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70" w:rsidRDefault="00997A70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毕业论文（设计）评议表</w:t>
      </w:r>
      <w:r w:rsidR="00634326">
        <w:rPr>
          <w:rFonts w:hint="eastAsia"/>
          <w:b/>
          <w:sz w:val="32"/>
          <w:szCs w:val="32"/>
        </w:rPr>
        <w:t>：</w:t>
      </w:r>
    </w:p>
    <w:p w:rsidR="00997A70" w:rsidRPr="00997A70" w:rsidRDefault="00997A70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该表由教务处统一发纸质版，需手写，最后应附在论文后面装订。</w:t>
      </w:r>
    </w:p>
    <w:p w:rsidR="00000000" w:rsidRDefault="00240CA1">
      <w:pPr>
        <w:rPr>
          <w:rFonts w:hint="eastAsia"/>
          <w:sz w:val="32"/>
          <w:szCs w:val="32"/>
        </w:rPr>
      </w:pPr>
      <w:r w:rsidRPr="00240CA1">
        <w:rPr>
          <w:rFonts w:hint="eastAsia"/>
          <w:b/>
          <w:sz w:val="32"/>
          <w:szCs w:val="32"/>
        </w:rPr>
        <w:t>“答辩委员会意见”</w:t>
      </w:r>
      <w:r w:rsidRPr="00240CA1">
        <w:rPr>
          <w:rFonts w:hint="eastAsia"/>
          <w:sz w:val="32"/>
          <w:szCs w:val="32"/>
        </w:rPr>
        <w:t>统一写</w:t>
      </w:r>
      <w:r>
        <w:rPr>
          <w:rFonts w:hint="eastAsia"/>
          <w:sz w:val="32"/>
          <w:szCs w:val="32"/>
        </w:rPr>
        <w:t>：</w:t>
      </w:r>
    </w:p>
    <w:p w:rsidR="00240CA1" w:rsidRDefault="00240CA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同意答辩小组意见，达到本科毕业论文水平。</w:t>
      </w:r>
    </w:p>
    <w:p w:rsidR="00240CA1" w:rsidRDefault="00240CA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“答辩委员会主任签字”留空，由院长统一签。</w:t>
      </w:r>
    </w:p>
    <w:p w:rsidR="00240CA1" w:rsidRPr="00240CA1" w:rsidRDefault="00240CA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注明日期即可。</w:t>
      </w:r>
    </w:p>
    <w:sectPr w:rsidR="00240CA1" w:rsidRPr="00240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258" w:rsidRDefault="00734258" w:rsidP="00240CA1">
      <w:r>
        <w:separator/>
      </w:r>
    </w:p>
  </w:endnote>
  <w:endnote w:type="continuationSeparator" w:id="1">
    <w:p w:rsidR="00734258" w:rsidRDefault="00734258" w:rsidP="00240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258" w:rsidRDefault="00734258" w:rsidP="00240CA1">
      <w:r>
        <w:separator/>
      </w:r>
    </w:p>
  </w:footnote>
  <w:footnote w:type="continuationSeparator" w:id="1">
    <w:p w:rsidR="00734258" w:rsidRDefault="00734258" w:rsidP="00240C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0CA1"/>
    <w:rsid w:val="00240CA1"/>
    <w:rsid w:val="00634326"/>
    <w:rsid w:val="00734258"/>
    <w:rsid w:val="0099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0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0C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0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0C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Company>www.52ylmf.com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2011-06-24T01:28:00Z</dcterms:created>
  <dcterms:modified xsi:type="dcterms:W3CDTF">2011-06-24T01:31:00Z</dcterms:modified>
</cp:coreProperties>
</file>