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AA" w:rsidRDefault="00943AFC" w:rsidP="00AB6C33">
      <w:pPr>
        <w:rPr>
          <w:b/>
          <w:color w:val="0000FF"/>
          <w:sz w:val="24"/>
          <w:szCs w:val="24"/>
        </w:rPr>
      </w:pPr>
      <w:r>
        <w:rPr>
          <w:rFonts w:hint="eastAsia"/>
          <w:b/>
          <w:color w:val="0000FF"/>
          <w:sz w:val="24"/>
          <w:szCs w:val="24"/>
        </w:rPr>
        <w:t>【</w:t>
      </w:r>
      <w:r w:rsidR="00AB6C33" w:rsidRPr="00AB6C33">
        <w:rPr>
          <w:rFonts w:hint="eastAsia"/>
          <w:b/>
          <w:color w:val="0000FF"/>
          <w:sz w:val="24"/>
          <w:szCs w:val="24"/>
        </w:rPr>
        <w:t>东升博展集团</w:t>
      </w:r>
      <w:r>
        <w:rPr>
          <w:rFonts w:hint="eastAsia"/>
          <w:b/>
          <w:color w:val="0000FF"/>
          <w:sz w:val="24"/>
          <w:szCs w:val="24"/>
        </w:rPr>
        <w:t>】</w:t>
      </w:r>
      <w:r w:rsidR="00AB6C33">
        <w:rPr>
          <w:rFonts w:hint="eastAsia"/>
          <w:b/>
          <w:color w:val="0000FF"/>
          <w:sz w:val="24"/>
          <w:szCs w:val="24"/>
        </w:rPr>
        <w:t xml:space="preserve">  </w:t>
      </w:r>
      <w:r w:rsidR="00AB6C33">
        <w:rPr>
          <w:rFonts w:hint="eastAsia"/>
          <w:b/>
          <w:color w:val="0000FF"/>
          <w:sz w:val="24"/>
          <w:szCs w:val="24"/>
        </w:rPr>
        <w:t>总部</w:t>
      </w:r>
    </w:p>
    <w:p w:rsidR="00AB6C33" w:rsidRPr="00AB6C33" w:rsidRDefault="00AB6C33" w:rsidP="00AB6C33">
      <w:pPr>
        <w:rPr>
          <w:b/>
          <w:color w:val="0000FF"/>
          <w:sz w:val="24"/>
          <w:szCs w:val="24"/>
        </w:rPr>
      </w:pPr>
    </w:p>
    <w:p w:rsidR="006B44AA" w:rsidRPr="00FB0DF0" w:rsidRDefault="006B44AA" w:rsidP="000F2989">
      <w:pPr>
        <w:rPr>
          <w:b/>
          <w:color w:val="FF0000"/>
          <w:sz w:val="24"/>
          <w:szCs w:val="24"/>
        </w:rPr>
      </w:pPr>
      <w:r w:rsidRPr="00601081">
        <w:rPr>
          <w:rFonts w:hint="eastAsia"/>
          <w:b/>
          <w:color w:val="FF0000"/>
          <w:sz w:val="24"/>
          <w:szCs w:val="24"/>
        </w:rPr>
        <w:t>行政专员</w:t>
      </w:r>
      <w:r w:rsidRPr="00FB0DF0">
        <w:rPr>
          <w:rFonts w:hint="eastAsia"/>
          <w:b/>
          <w:color w:val="FF0000"/>
          <w:sz w:val="24"/>
          <w:szCs w:val="24"/>
        </w:rPr>
        <w:t>（</w:t>
      </w:r>
      <w:r w:rsidRPr="00FB0DF0">
        <w:rPr>
          <w:b/>
          <w:color w:val="FF0000"/>
          <w:sz w:val="24"/>
          <w:szCs w:val="24"/>
        </w:rPr>
        <w:t>2</w:t>
      </w:r>
      <w:r>
        <w:rPr>
          <w:b/>
          <w:color w:val="FF0000"/>
          <w:sz w:val="24"/>
          <w:szCs w:val="24"/>
        </w:rPr>
        <w:t>-3</w:t>
      </w:r>
      <w:r w:rsidRPr="00FB0DF0">
        <w:rPr>
          <w:rFonts w:hint="eastAsia"/>
          <w:b/>
          <w:color w:val="FF0000"/>
          <w:sz w:val="24"/>
          <w:szCs w:val="24"/>
        </w:rPr>
        <w:t>名）</w:t>
      </w:r>
    </w:p>
    <w:p w:rsidR="006B44AA" w:rsidRPr="00FB0DF0" w:rsidRDefault="006B44AA" w:rsidP="002450F0">
      <w:pPr>
        <w:pStyle w:val="a5"/>
        <w:widowControl/>
        <w:numPr>
          <w:ilvl w:val="0"/>
          <w:numId w:val="1"/>
        </w:numPr>
        <w:shd w:val="clear" w:color="auto" w:fill="FFFFFF"/>
        <w:ind w:firstLineChars="0"/>
        <w:jc w:val="left"/>
        <w:rPr>
          <w:rFonts w:ascii="simsun" w:hAnsi="simsun" w:cs="宋体"/>
          <w:color w:val="000000"/>
          <w:kern w:val="0"/>
          <w:sz w:val="19"/>
          <w:szCs w:val="19"/>
        </w:rPr>
      </w:pPr>
      <w:r w:rsidRPr="00FB0DF0">
        <w:rPr>
          <w:rFonts w:ascii="simsun" w:hAnsi="simsun" w:hint="eastAsia"/>
          <w:color w:val="000000"/>
          <w:sz w:val="19"/>
          <w:szCs w:val="19"/>
          <w:shd w:val="clear" w:color="auto" w:fill="FFFFFF"/>
        </w:rPr>
        <w:t>本科及</w:t>
      </w:r>
      <w:r w:rsidRPr="00FB0DF0">
        <w:rPr>
          <w:rFonts w:ascii="simsun" w:hAnsi="simsun" w:cs="宋体" w:hint="eastAsia"/>
          <w:color w:val="000000"/>
          <w:kern w:val="0"/>
          <w:sz w:val="19"/>
          <w:szCs w:val="19"/>
        </w:rPr>
        <w:t>以上学历，行政管理、工商管理、经</w:t>
      </w:r>
      <w:r w:rsidRPr="00241C65">
        <w:rPr>
          <w:rFonts w:ascii="simsun" w:hAnsi="simsun" w:cs="宋体" w:hint="eastAsia"/>
          <w:color w:val="000000"/>
          <w:kern w:val="0"/>
          <w:sz w:val="19"/>
          <w:szCs w:val="19"/>
        </w:rPr>
        <w:t>济管理</w:t>
      </w:r>
      <w:r w:rsidR="0085598B" w:rsidRPr="00241C65">
        <w:rPr>
          <w:rFonts w:ascii="simsun" w:hAnsi="simsun" w:cs="宋体" w:hint="eastAsia"/>
          <w:kern w:val="0"/>
          <w:sz w:val="19"/>
          <w:szCs w:val="19"/>
        </w:rPr>
        <w:t>等</w:t>
      </w:r>
      <w:r w:rsidRPr="00241C65">
        <w:rPr>
          <w:rFonts w:ascii="simsun" w:hAnsi="simsun" w:cs="宋体" w:hint="eastAsia"/>
          <w:color w:val="000000"/>
          <w:kern w:val="0"/>
          <w:sz w:val="19"/>
          <w:szCs w:val="19"/>
        </w:rPr>
        <w:t>专业；</w:t>
      </w:r>
    </w:p>
    <w:p w:rsidR="006B44AA" w:rsidRPr="00FB0DF0" w:rsidRDefault="006B44AA" w:rsidP="002450F0">
      <w:pPr>
        <w:pStyle w:val="a5"/>
        <w:widowControl/>
        <w:numPr>
          <w:ilvl w:val="0"/>
          <w:numId w:val="1"/>
        </w:numPr>
        <w:shd w:val="clear" w:color="auto" w:fill="FFFFFF"/>
        <w:ind w:firstLineChars="0"/>
        <w:jc w:val="left"/>
        <w:rPr>
          <w:rFonts w:ascii="simsun" w:hAnsi="simsun" w:cs="宋体"/>
          <w:color w:val="000000"/>
          <w:kern w:val="0"/>
          <w:sz w:val="19"/>
          <w:szCs w:val="19"/>
        </w:rPr>
      </w:pPr>
      <w:r w:rsidRPr="00FB0DF0">
        <w:rPr>
          <w:rFonts w:ascii="simsun" w:hAnsi="simsun" w:cs="宋体" w:hint="eastAsia"/>
          <w:color w:val="000000"/>
          <w:kern w:val="0"/>
          <w:sz w:val="19"/>
          <w:szCs w:val="19"/>
        </w:rPr>
        <w:t>起草和修改报告、文稿等，负责部分内部协调、对外联系工作；</w:t>
      </w:r>
    </w:p>
    <w:p w:rsidR="006B44AA" w:rsidRPr="00FB0DF0" w:rsidRDefault="006B44AA" w:rsidP="002450F0">
      <w:pPr>
        <w:pStyle w:val="a5"/>
        <w:widowControl/>
        <w:numPr>
          <w:ilvl w:val="0"/>
          <w:numId w:val="1"/>
        </w:numPr>
        <w:shd w:val="clear" w:color="auto" w:fill="FFFFFF"/>
        <w:ind w:firstLineChars="0"/>
        <w:jc w:val="left"/>
        <w:rPr>
          <w:rFonts w:ascii="simsun" w:hAnsi="simsun" w:cs="宋体"/>
          <w:color w:val="000000"/>
          <w:kern w:val="0"/>
          <w:sz w:val="19"/>
          <w:szCs w:val="19"/>
        </w:rPr>
      </w:pPr>
      <w:r w:rsidRPr="00FB0DF0">
        <w:rPr>
          <w:rFonts w:ascii="simsun" w:hAnsi="simsun" w:cs="宋体" w:hint="eastAsia"/>
          <w:color w:val="000000"/>
          <w:kern w:val="0"/>
          <w:sz w:val="19"/>
          <w:szCs w:val="19"/>
        </w:rPr>
        <w:t>熟悉办公室行政管理知识及工作流程，熟练运用</w:t>
      </w:r>
      <w:r w:rsidRPr="00FB0DF0">
        <w:rPr>
          <w:rFonts w:ascii="simsun" w:hAnsi="simsun" w:cs="宋体"/>
          <w:color w:val="000000"/>
          <w:kern w:val="0"/>
          <w:sz w:val="19"/>
          <w:szCs w:val="19"/>
        </w:rPr>
        <w:t>OFFICE</w:t>
      </w:r>
      <w:r w:rsidRPr="00FB0DF0">
        <w:rPr>
          <w:rFonts w:ascii="simsun" w:hAnsi="simsun" w:cs="宋体" w:hint="eastAsia"/>
          <w:color w:val="000000"/>
          <w:kern w:val="0"/>
          <w:sz w:val="19"/>
          <w:szCs w:val="19"/>
        </w:rPr>
        <w:t>等办公软件。</w:t>
      </w:r>
    </w:p>
    <w:p w:rsidR="006B44AA" w:rsidRPr="00FB0DF0" w:rsidRDefault="006B44AA" w:rsidP="003401AA">
      <w:pPr>
        <w:widowControl/>
        <w:shd w:val="clear" w:color="auto" w:fill="FFFFFF"/>
        <w:spacing w:line="396" w:lineRule="atLeast"/>
        <w:jc w:val="left"/>
        <w:rPr>
          <w:b/>
          <w:color w:val="FF0000"/>
          <w:sz w:val="24"/>
          <w:szCs w:val="24"/>
        </w:rPr>
      </w:pPr>
    </w:p>
    <w:p w:rsidR="006B44AA" w:rsidRPr="00FB0DF0" w:rsidRDefault="006B44AA" w:rsidP="00D27F09">
      <w:pPr>
        <w:rPr>
          <w:rFonts w:ascii="simsun" w:hAnsi="simsun"/>
          <w:color w:val="FF0000"/>
          <w:sz w:val="19"/>
          <w:szCs w:val="19"/>
          <w:shd w:val="clear" w:color="auto" w:fill="FFFFFF"/>
        </w:rPr>
      </w:pPr>
      <w:r w:rsidRPr="00601081">
        <w:rPr>
          <w:rFonts w:hint="eastAsia"/>
          <w:b/>
          <w:color w:val="FF0000"/>
          <w:sz w:val="24"/>
          <w:szCs w:val="24"/>
        </w:rPr>
        <w:t>人事专员</w:t>
      </w:r>
      <w:r w:rsidRPr="00FB0DF0">
        <w:rPr>
          <w:rFonts w:hint="eastAsia"/>
          <w:b/>
          <w:color w:val="FF0000"/>
          <w:sz w:val="24"/>
          <w:szCs w:val="24"/>
        </w:rPr>
        <w:t>（</w:t>
      </w:r>
      <w:r w:rsidRPr="00FB0DF0">
        <w:rPr>
          <w:b/>
          <w:color w:val="FF0000"/>
          <w:sz w:val="24"/>
          <w:szCs w:val="24"/>
        </w:rPr>
        <w:t>2</w:t>
      </w:r>
      <w:r>
        <w:rPr>
          <w:b/>
          <w:color w:val="FF0000"/>
          <w:sz w:val="24"/>
          <w:szCs w:val="24"/>
        </w:rPr>
        <w:t>-3</w:t>
      </w:r>
      <w:r w:rsidRPr="00FB0DF0">
        <w:rPr>
          <w:rFonts w:hint="eastAsia"/>
          <w:b/>
          <w:color w:val="FF0000"/>
          <w:sz w:val="24"/>
          <w:szCs w:val="24"/>
        </w:rPr>
        <w:t>名）</w:t>
      </w:r>
    </w:p>
    <w:p w:rsidR="006B44AA" w:rsidRDefault="006B44AA" w:rsidP="002450F0">
      <w:pPr>
        <w:pStyle w:val="a5"/>
        <w:numPr>
          <w:ilvl w:val="0"/>
          <w:numId w:val="2"/>
        </w:numPr>
        <w:ind w:firstLineChars="0"/>
        <w:rPr>
          <w:rFonts w:ascii="simsun" w:hAnsi="simsun"/>
          <w:color w:val="000000"/>
          <w:sz w:val="19"/>
          <w:szCs w:val="19"/>
          <w:shd w:val="clear" w:color="auto" w:fill="FFFFFF"/>
        </w:rPr>
      </w:pPr>
      <w:r w:rsidRPr="00FB0DF0">
        <w:rPr>
          <w:rFonts w:ascii="simsun" w:hAnsi="simsun" w:hint="eastAsia"/>
          <w:color w:val="000000"/>
          <w:sz w:val="19"/>
          <w:szCs w:val="19"/>
          <w:shd w:val="clear" w:color="auto" w:fill="FFFFFF"/>
        </w:rPr>
        <w:t>本科及以上学历，人力</w:t>
      </w:r>
      <w:r w:rsidRPr="00241C65">
        <w:rPr>
          <w:rFonts w:ascii="simsun" w:hAnsi="simsun" w:hint="eastAsia"/>
          <w:color w:val="000000"/>
          <w:sz w:val="19"/>
          <w:szCs w:val="19"/>
          <w:shd w:val="clear" w:color="auto" w:fill="FFFFFF"/>
        </w:rPr>
        <w:t>资源</w:t>
      </w:r>
      <w:r w:rsidR="00EE0D74" w:rsidRPr="00241C65">
        <w:rPr>
          <w:rFonts w:ascii="simsun" w:hAnsi="simsun" w:hint="eastAsia"/>
          <w:color w:val="000000"/>
          <w:sz w:val="19"/>
          <w:szCs w:val="19"/>
          <w:shd w:val="clear" w:color="auto" w:fill="FFFFFF"/>
        </w:rPr>
        <w:t>管理</w:t>
      </w:r>
      <w:r w:rsidRPr="00241C65">
        <w:rPr>
          <w:rFonts w:ascii="simsun" w:hAnsi="simsun" w:hint="eastAsia"/>
          <w:color w:val="000000"/>
          <w:sz w:val="19"/>
          <w:szCs w:val="19"/>
          <w:shd w:val="clear" w:color="auto" w:fill="FFFFFF"/>
        </w:rPr>
        <w:t>、行政管理等专</w:t>
      </w:r>
      <w:r w:rsidRPr="00FB0DF0">
        <w:rPr>
          <w:rFonts w:ascii="simsun" w:hAnsi="simsun" w:hint="eastAsia"/>
          <w:color w:val="000000"/>
          <w:sz w:val="19"/>
          <w:szCs w:val="19"/>
          <w:shd w:val="clear" w:color="auto" w:fill="FFFFFF"/>
        </w:rPr>
        <w:t>业；</w:t>
      </w:r>
    </w:p>
    <w:p w:rsidR="006B44AA" w:rsidRPr="00FB0DF0" w:rsidRDefault="006B44AA" w:rsidP="002450F0">
      <w:pPr>
        <w:pStyle w:val="a5"/>
        <w:numPr>
          <w:ilvl w:val="0"/>
          <w:numId w:val="2"/>
        </w:numPr>
        <w:ind w:firstLineChars="0"/>
        <w:rPr>
          <w:rFonts w:ascii="simsun" w:hAnsi="simsun"/>
          <w:color w:val="000000"/>
          <w:sz w:val="19"/>
          <w:szCs w:val="19"/>
          <w:shd w:val="clear" w:color="auto" w:fill="FFFFFF"/>
        </w:rPr>
      </w:pPr>
      <w:r w:rsidRPr="00FB0DF0">
        <w:rPr>
          <w:rFonts w:ascii="simsun" w:hAnsi="simsun" w:hint="eastAsia"/>
          <w:color w:val="000000"/>
          <w:sz w:val="19"/>
          <w:szCs w:val="19"/>
          <w:shd w:val="clear" w:color="auto" w:fill="FFFFFF"/>
        </w:rPr>
        <w:t>有较好的文字表达能力</w:t>
      </w:r>
      <w:r>
        <w:rPr>
          <w:rFonts w:ascii="simsun" w:hAnsi="simsun" w:hint="eastAsia"/>
          <w:color w:val="000000"/>
          <w:sz w:val="19"/>
          <w:szCs w:val="19"/>
          <w:shd w:val="clear" w:color="auto" w:fill="FFFFFF"/>
        </w:rPr>
        <w:t>、沟通能力，</w:t>
      </w:r>
      <w:r w:rsidRPr="00FB0DF0">
        <w:rPr>
          <w:rFonts w:ascii="simsun" w:hAnsi="simsun" w:cs="宋体" w:hint="eastAsia"/>
          <w:color w:val="000000"/>
          <w:kern w:val="0"/>
          <w:sz w:val="19"/>
          <w:szCs w:val="19"/>
        </w:rPr>
        <w:t>熟练运用</w:t>
      </w:r>
      <w:r w:rsidRPr="00FB0DF0">
        <w:rPr>
          <w:rFonts w:ascii="simsun" w:hAnsi="simsun" w:cs="宋体"/>
          <w:color w:val="000000"/>
          <w:kern w:val="0"/>
          <w:sz w:val="19"/>
          <w:szCs w:val="19"/>
        </w:rPr>
        <w:t>OFFICE</w:t>
      </w:r>
      <w:r w:rsidRPr="00FB0DF0">
        <w:rPr>
          <w:rFonts w:ascii="simsun" w:hAnsi="simsun" w:cs="宋体" w:hint="eastAsia"/>
          <w:color w:val="000000"/>
          <w:kern w:val="0"/>
          <w:sz w:val="19"/>
          <w:szCs w:val="19"/>
        </w:rPr>
        <w:t>等办公软件</w:t>
      </w:r>
      <w:r w:rsidRPr="00FB0DF0">
        <w:rPr>
          <w:rFonts w:ascii="simsun" w:hAnsi="simsun" w:hint="eastAsia"/>
          <w:color w:val="000000"/>
          <w:sz w:val="19"/>
          <w:szCs w:val="19"/>
          <w:shd w:val="clear" w:color="auto" w:fill="FFFFFF"/>
        </w:rPr>
        <w:t>；</w:t>
      </w:r>
    </w:p>
    <w:p w:rsidR="006B44AA" w:rsidRPr="00FB0DF0" w:rsidRDefault="006B44AA" w:rsidP="002450F0">
      <w:pPr>
        <w:pStyle w:val="a5"/>
        <w:numPr>
          <w:ilvl w:val="0"/>
          <w:numId w:val="2"/>
        </w:numPr>
        <w:ind w:firstLineChars="0"/>
        <w:rPr>
          <w:rFonts w:ascii="simsun" w:hAnsi="simsun"/>
          <w:color w:val="000000"/>
          <w:sz w:val="19"/>
          <w:szCs w:val="19"/>
          <w:shd w:val="clear" w:color="auto" w:fill="FFFFFF"/>
        </w:rPr>
      </w:pPr>
      <w:r w:rsidRPr="00FB0DF0">
        <w:rPr>
          <w:rFonts w:ascii="simsun" w:hAnsi="simsun" w:hint="eastAsia"/>
          <w:color w:val="000000"/>
          <w:sz w:val="19"/>
          <w:szCs w:val="19"/>
          <w:shd w:val="clear" w:color="auto" w:fill="FFFFFF"/>
        </w:rPr>
        <w:t>欢迎应届本科生、硕士生实习。</w:t>
      </w:r>
    </w:p>
    <w:p w:rsidR="006B44AA" w:rsidRDefault="006B44AA" w:rsidP="003401AA">
      <w:pPr>
        <w:widowControl/>
        <w:shd w:val="clear" w:color="auto" w:fill="FFFFFF"/>
        <w:spacing w:line="396" w:lineRule="atLeast"/>
        <w:jc w:val="left"/>
        <w:rPr>
          <w:rFonts w:ascii="simsun" w:hAnsi="simsun"/>
          <w:color w:val="000000"/>
          <w:sz w:val="19"/>
          <w:szCs w:val="19"/>
          <w:shd w:val="clear" w:color="auto" w:fill="FFFFFF"/>
        </w:rPr>
      </w:pPr>
    </w:p>
    <w:p w:rsidR="00943AFC" w:rsidRPr="00943AFC" w:rsidRDefault="00943AFC" w:rsidP="00943AFC">
      <w:pPr>
        <w:rPr>
          <w:b/>
          <w:color w:val="FF0000"/>
          <w:sz w:val="24"/>
          <w:szCs w:val="24"/>
        </w:rPr>
      </w:pPr>
      <w:r w:rsidRPr="00601081">
        <w:rPr>
          <w:rFonts w:hint="eastAsia"/>
          <w:b/>
          <w:color w:val="FF0000"/>
          <w:sz w:val="24"/>
          <w:szCs w:val="24"/>
        </w:rPr>
        <w:t>会计（</w:t>
      </w:r>
      <w:r w:rsidRPr="00601081">
        <w:rPr>
          <w:b/>
          <w:color w:val="FF0000"/>
          <w:sz w:val="24"/>
          <w:szCs w:val="24"/>
        </w:rPr>
        <w:t>2-3</w:t>
      </w:r>
      <w:r w:rsidRPr="00601081">
        <w:rPr>
          <w:rFonts w:hint="eastAsia"/>
          <w:b/>
          <w:color w:val="FF0000"/>
          <w:sz w:val="24"/>
          <w:szCs w:val="24"/>
        </w:rPr>
        <w:t>名）</w:t>
      </w:r>
    </w:p>
    <w:p w:rsidR="00943AFC" w:rsidRPr="00D87956" w:rsidRDefault="00943AFC" w:rsidP="00943AFC">
      <w:pPr>
        <w:pStyle w:val="a5"/>
        <w:widowControl/>
        <w:numPr>
          <w:ilvl w:val="0"/>
          <w:numId w:val="25"/>
        </w:numPr>
        <w:shd w:val="clear" w:color="auto" w:fill="FFFFFF"/>
        <w:spacing w:line="396" w:lineRule="atLeast"/>
        <w:ind w:firstLineChars="0"/>
        <w:jc w:val="left"/>
        <w:rPr>
          <w:rFonts w:ascii="simsun" w:hAnsi="simsun" w:cs="宋体"/>
          <w:color w:val="000000"/>
          <w:kern w:val="0"/>
          <w:sz w:val="19"/>
          <w:szCs w:val="19"/>
        </w:rPr>
      </w:pPr>
      <w:r w:rsidRPr="00FB0DF0">
        <w:rPr>
          <w:rFonts w:ascii="simsun" w:hAnsi="simsun" w:hint="eastAsia"/>
          <w:color w:val="000000"/>
          <w:sz w:val="19"/>
          <w:szCs w:val="19"/>
          <w:shd w:val="clear" w:color="auto" w:fill="FFFFFF"/>
        </w:rPr>
        <w:t>本科及</w:t>
      </w:r>
      <w:r w:rsidRPr="00FB0DF0">
        <w:rPr>
          <w:rFonts w:ascii="simsun" w:hAnsi="simsun" w:cs="宋体" w:hint="eastAsia"/>
          <w:color w:val="000000"/>
          <w:kern w:val="0"/>
          <w:sz w:val="19"/>
          <w:szCs w:val="19"/>
        </w:rPr>
        <w:t>以上学历，</w:t>
      </w:r>
      <w:r>
        <w:rPr>
          <w:rFonts w:ascii="simsun" w:hAnsi="simsun" w:cs="宋体" w:hint="eastAsia"/>
          <w:color w:val="000000"/>
          <w:kern w:val="0"/>
          <w:sz w:val="19"/>
          <w:szCs w:val="19"/>
        </w:rPr>
        <w:t>财务、会计或相关专业；</w:t>
      </w:r>
    </w:p>
    <w:p w:rsidR="00943AFC" w:rsidRDefault="00943AFC" w:rsidP="00943AFC">
      <w:pPr>
        <w:pStyle w:val="a5"/>
        <w:widowControl/>
        <w:numPr>
          <w:ilvl w:val="0"/>
          <w:numId w:val="25"/>
        </w:numPr>
        <w:shd w:val="clear" w:color="auto" w:fill="FFFFFF"/>
        <w:spacing w:line="396" w:lineRule="atLeast"/>
        <w:ind w:firstLineChars="0"/>
        <w:jc w:val="left"/>
        <w:rPr>
          <w:rFonts w:ascii="simsun" w:hAnsi="simsun" w:cs="宋体"/>
          <w:color w:val="000000"/>
          <w:kern w:val="0"/>
          <w:sz w:val="19"/>
          <w:szCs w:val="19"/>
        </w:rPr>
      </w:pPr>
      <w:r w:rsidRPr="00F85337">
        <w:rPr>
          <w:rFonts w:ascii="simsun" w:hAnsi="simsun" w:cs="宋体" w:hint="eastAsia"/>
          <w:color w:val="000000"/>
          <w:kern w:val="0"/>
          <w:sz w:val="19"/>
          <w:szCs w:val="19"/>
        </w:rPr>
        <w:t>熟悉国家相关法规，熟练掌握相关软件技能；</w:t>
      </w:r>
    </w:p>
    <w:p w:rsidR="00943AFC" w:rsidRDefault="00943AFC" w:rsidP="00943AFC">
      <w:pPr>
        <w:widowControl/>
        <w:shd w:val="clear" w:color="auto" w:fill="FFFFFF"/>
        <w:spacing w:line="396" w:lineRule="atLeast"/>
        <w:jc w:val="left"/>
        <w:rPr>
          <w:rFonts w:ascii="simsun" w:hAnsi="simsun" w:cs="宋体"/>
          <w:color w:val="000000"/>
          <w:kern w:val="0"/>
          <w:sz w:val="19"/>
          <w:szCs w:val="19"/>
        </w:rPr>
      </w:pPr>
      <w:r>
        <w:rPr>
          <w:rFonts w:ascii="simsun" w:hAnsi="simsun" w:cs="宋体" w:hint="eastAsia"/>
          <w:color w:val="000000"/>
          <w:kern w:val="0"/>
          <w:sz w:val="19"/>
          <w:szCs w:val="19"/>
        </w:rPr>
        <w:t>3</w:t>
      </w:r>
      <w:r>
        <w:rPr>
          <w:rFonts w:ascii="simsun" w:hAnsi="simsun" w:cs="宋体" w:hint="eastAsia"/>
          <w:color w:val="000000"/>
          <w:kern w:val="0"/>
          <w:sz w:val="19"/>
          <w:szCs w:val="19"/>
        </w:rPr>
        <w:t>、</w:t>
      </w:r>
      <w:r w:rsidRPr="00943AFC">
        <w:rPr>
          <w:rFonts w:ascii="simsun" w:hAnsi="simsun" w:cs="宋体" w:hint="eastAsia"/>
          <w:color w:val="000000"/>
          <w:kern w:val="0"/>
          <w:sz w:val="19"/>
          <w:szCs w:val="19"/>
        </w:rPr>
        <w:t>有相关工作或实习经验者优先。</w:t>
      </w:r>
    </w:p>
    <w:p w:rsidR="00943AFC" w:rsidRPr="00943AFC" w:rsidRDefault="00943AFC" w:rsidP="00943AFC">
      <w:pPr>
        <w:widowControl/>
        <w:shd w:val="clear" w:color="auto" w:fill="FFFFFF"/>
        <w:spacing w:line="396" w:lineRule="atLeast"/>
        <w:ind w:left="420"/>
        <w:jc w:val="left"/>
        <w:rPr>
          <w:rFonts w:ascii="simsun" w:hAnsi="simsun"/>
          <w:color w:val="000000"/>
          <w:sz w:val="19"/>
          <w:szCs w:val="19"/>
          <w:shd w:val="clear" w:color="auto" w:fill="FFFFFF"/>
        </w:rPr>
      </w:pPr>
    </w:p>
    <w:p w:rsidR="006B44AA" w:rsidRDefault="006B44AA" w:rsidP="004F151B">
      <w:pPr>
        <w:widowControl/>
        <w:shd w:val="clear" w:color="auto" w:fill="FFFFFF"/>
        <w:spacing w:line="396" w:lineRule="atLeast"/>
        <w:jc w:val="left"/>
        <w:rPr>
          <w:b/>
          <w:color w:val="FF0000"/>
          <w:sz w:val="24"/>
          <w:szCs w:val="24"/>
        </w:rPr>
      </w:pPr>
      <w:r w:rsidRPr="00601081">
        <w:rPr>
          <w:rFonts w:hint="eastAsia"/>
          <w:b/>
          <w:color w:val="FF0000"/>
          <w:sz w:val="24"/>
          <w:szCs w:val="24"/>
        </w:rPr>
        <w:t>行政前台</w:t>
      </w:r>
      <w:r w:rsidRPr="00FB0DF0">
        <w:rPr>
          <w:rFonts w:hint="eastAsia"/>
          <w:b/>
          <w:color w:val="FF0000"/>
          <w:sz w:val="24"/>
          <w:szCs w:val="24"/>
        </w:rPr>
        <w:t>（</w:t>
      </w:r>
      <w:r w:rsidRPr="004E2307">
        <w:rPr>
          <w:b/>
          <w:color w:val="FF0000"/>
          <w:sz w:val="24"/>
          <w:szCs w:val="24"/>
        </w:rPr>
        <w:t>2-3</w:t>
      </w:r>
      <w:r w:rsidRPr="00FB0DF0">
        <w:rPr>
          <w:rFonts w:hint="eastAsia"/>
          <w:b/>
          <w:color w:val="FF0000"/>
          <w:sz w:val="24"/>
          <w:szCs w:val="24"/>
        </w:rPr>
        <w:t>名）</w:t>
      </w:r>
    </w:p>
    <w:p w:rsidR="006B44AA" w:rsidRPr="004F151B" w:rsidRDefault="00E30E36" w:rsidP="002450F0">
      <w:pPr>
        <w:numPr>
          <w:ilvl w:val="0"/>
          <w:numId w:val="4"/>
        </w:numPr>
        <w:rPr>
          <w:rFonts w:ascii="宋体"/>
          <w:sz w:val="19"/>
          <w:szCs w:val="19"/>
        </w:rPr>
      </w:pPr>
      <w:r>
        <w:rPr>
          <w:rFonts w:ascii="宋体" w:hAnsi="宋体" w:hint="eastAsia"/>
          <w:sz w:val="19"/>
          <w:szCs w:val="19"/>
        </w:rPr>
        <w:t>本科</w:t>
      </w:r>
      <w:r w:rsidR="006B44AA" w:rsidRPr="004F151B">
        <w:rPr>
          <w:rFonts w:ascii="宋体" w:hAnsi="宋体" w:hint="eastAsia"/>
          <w:sz w:val="19"/>
          <w:szCs w:val="19"/>
        </w:rPr>
        <w:t>学历，行政管理、文秘等相关专业；</w:t>
      </w:r>
    </w:p>
    <w:p w:rsidR="006B44AA" w:rsidRPr="004F151B" w:rsidRDefault="006B44AA" w:rsidP="002450F0">
      <w:pPr>
        <w:numPr>
          <w:ilvl w:val="0"/>
          <w:numId w:val="4"/>
        </w:numPr>
        <w:rPr>
          <w:rFonts w:ascii="宋体"/>
          <w:sz w:val="19"/>
          <w:szCs w:val="19"/>
        </w:rPr>
      </w:pPr>
      <w:r w:rsidRPr="004F151B">
        <w:rPr>
          <w:rFonts w:ascii="宋体" w:hAnsi="宋体" w:hint="eastAsia"/>
          <w:sz w:val="19"/>
          <w:szCs w:val="19"/>
        </w:rPr>
        <w:t>形象气质好，品貌端正，有较好的亲和力，普通话标</w:t>
      </w:r>
      <w:r w:rsidRPr="00241C65">
        <w:rPr>
          <w:rFonts w:ascii="宋体" w:hAnsi="宋体" w:hint="eastAsia"/>
          <w:sz w:val="19"/>
          <w:szCs w:val="19"/>
        </w:rPr>
        <w:t>准，熟练操作计算机等相关软件；</w:t>
      </w:r>
    </w:p>
    <w:p w:rsidR="006B44AA" w:rsidRPr="004F151B" w:rsidRDefault="006B44AA" w:rsidP="002450F0">
      <w:pPr>
        <w:numPr>
          <w:ilvl w:val="0"/>
          <w:numId w:val="4"/>
        </w:numPr>
        <w:rPr>
          <w:rFonts w:ascii="宋体"/>
          <w:sz w:val="19"/>
          <w:szCs w:val="19"/>
        </w:rPr>
      </w:pPr>
      <w:r w:rsidRPr="004F151B">
        <w:rPr>
          <w:rFonts w:ascii="宋体" w:hAnsi="宋体" w:hint="eastAsia"/>
          <w:sz w:val="19"/>
          <w:szCs w:val="19"/>
        </w:rPr>
        <w:t>负责前台电话接听，报纸杂志、信件包裹接收、转发，接待来访人员等日常行政事务。</w:t>
      </w:r>
    </w:p>
    <w:p w:rsidR="006B44AA" w:rsidRPr="00FB0DF0" w:rsidRDefault="006B44AA" w:rsidP="0015699F">
      <w:pPr>
        <w:rPr>
          <w:rFonts w:ascii="simsun" w:hAnsi="simsun"/>
          <w:color w:val="000000"/>
          <w:sz w:val="19"/>
          <w:szCs w:val="19"/>
          <w:shd w:val="clear" w:color="auto" w:fill="FFFFFF"/>
        </w:rPr>
      </w:pPr>
    </w:p>
    <w:p w:rsidR="006B44AA" w:rsidRPr="00FB0DF0" w:rsidRDefault="006B44AA" w:rsidP="008C13C6">
      <w:pPr>
        <w:rPr>
          <w:b/>
          <w:color w:val="FF0000"/>
          <w:sz w:val="24"/>
          <w:szCs w:val="24"/>
        </w:rPr>
      </w:pPr>
      <w:r w:rsidRPr="00601081">
        <w:rPr>
          <w:rFonts w:hint="eastAsia"/>
          <w:b/>
          <w:color w:val="FF0000"/>
          <w:sz w:val="24"/>
          <w:szCs w:val="24"/>
        </w:rPr>
        <w:t>商学院培训专员</w:t>
      </w:r>
      <w:r w:rsidRPr="00FB0DF0">
        <w:rPr>
          <w:rFonts w:hint="eastAsia"/>
          <w:b/>
          <w:color w:val="FF0000"/>
          <w:sz w:val="24"/>
          <w:szCs w:val="24"/>
        </w:rPr>
        <w:t>（</w:t>
      </w:r>
      <w:r w:rsidRPr="004E2307">
        <w:rPr>
          <w:b/>
          <w:color w:val="FF0000"/>
          <w:sz w:val="24"/>
          <w:szCs w:val="24"/>
        </w:rPr>
        <w:t>2-3</w:t>
      </w:r>
      <w:r w:rsidRPr="00FB0DF0">
        <w:rPr>
          <w:rFonts w:hint="eastAsia"/>
          <w:b/>
          <w:color w:val="FF0000"/>
          <w:sz w:val="24"/>
          <w:szCs w:val="24"/>
        </w:rPr>
        <w:t>名）</w:t>
      </w:r>
    </w:p>
    <w:p w:rsidR="006B44AA" w:rsidRPr="00FB0DF0" w:rsidRDefault="006B44AA" w:rsidP="002450F0">
      <w:pPr>
        <w:numPr>
          <w:ilvl w:val="0"/>
          <w:numId w:val="3"/>
        </w:numPr>
        <w:rPr>
          <w:rFonts w:ascii="simsun" w:hAnsi="simsun"/>
          <w:color w:val="000000"/>
          <w:sz w:val="19"/>
          <w:szCs w:val="19"/>
          <w:shd w:val="clear" w:color="auto" w:fill="FFFFFF"/>
        </w:rPr>
      </w:pPr>
      <w:r w:rsidRPr="00FB0DF0">
        <w:rPr>
          <w:rFonts w:ascii="simsun" w:hAnsi="simsun" w:hint="eastAsia"/>
          <w:color w:val="000000"/>
          <w:sz w:val="19"/>
          <w:szCs w:val="19"/>
          <w:shd w:val="clear" w:color="auto" w:fill="FFFFFF"/>
        </w:rPr>
        <w:t>人力资源管理、企业管理、工商管理等相关专</w:t>
      </w:r>
      <w:r w:rsidRPr="00241C65">
        <w:rPr>
          <w:rFonts w:ascii="simsun" w:hAnsi="simsun" w:hint="eastAsia"/>
          <w:color w:val="000000"/>
          <w:sz w:val="19"/>
          <w:szCs w:val="19"/>
          <w:shd w:val="clear" w:color="auto" w:fill="FFFFFF"/>
        </w:rPr>
        <w:t>业硕士</w:t>
      </w:r>
      <w:r w:rsidR="00411DE1" w:rsidRPr="00241C65">
        <w:rPr>
          <w:rFonts w:ascii="simsun" w:hAnsi="simsun" w:hint="eastAsia"/>
          <w:color w:val="000000"/>
          <w:sz w:val="19"/>
          <w:szCs w:val="19"/>
          <w:shd w:val="clear" w:color="auto" w:fill="FFFFFF"/>
        </w:rPr>
        <w:t>学历</w:t>
      </w:r>
      <w:r w:rsidRPr="00241C65">
        <w:rPr>
          <w:rFonts w:ascii="simsun" w:hAnsi="simsun" w:hint="eastAsia"/>
          <w:color w:val="000000"/>
          <w:sz w:val="19"/>
          <w:szCs w:val="19"/>
          <w:shd w:val="clear" w:color="auto" w:fill="FFFFFF"/>
        </w:rPr>
        <w:t>；</w:t>
      </w:r>
    </w:p>
    <w:p w:rsidR="006B44AA" w:rsidRPr="00FB0DF0" w:rsidRDefault="006B44AA" w:rsidP="002450F0">
      <w:pPr>
        <w:numPr>
          <w:ilvl w:val="0"/>
          <w:numId w:val="3"/>
        </w:numPr>
        <w:rPr>
          <w:rFonts w:ascii="simsun" w:hAnsi="simsun"/>
          <w:color w:val="000000"/>
          <w:sz w:val="19"/>
          <w:szCs w:val="19"/>
          <w:shd w:val="clear" w:color="auto" w:fill="FFFFFF"/>
        </w:rPr>
      </w:pPr>
      <w:r w:rsidRPr="00FB0DF0">
        <w:rPr>
          <w:rFonts w:ascii="simsun" w:hAnsi="simsun" w:hint="eastAsia"/>
          <w:color w:val="000000"/>
          <w:sz w:val="19"/>
          <w:szCs w:val="19"/>
          <w:shd w:val="clear" w:color="auto" w:fill="FFFFFF"/>
        </w:rPr>
        <w:t>熟悉人力资源管理知识、培训管理模块知识；</w:t>
      </w:r>
    </w:p>
    <w:p w:rsidR="006B44AA" w:rsidRPr="00241C65" w:rsidRDefault="008E77D8" w:rsidP="002450F0">
      <w:pPr>
        <w:numPr>
          <w:ilvl w:val="0"/>
          <w:numId w:val="3"/>
        </w:numPr>
        <w:rPr>
          <w:rFonts w:ascii="simsun" w:hAnsi="simsun"/>
          <w:color w:val="000000"/>
          <w:sz w:val="19"/>
          <w:szCs w:val="19"/>
          <w:shd w:val="clear" w:color="auto" w:fill="FFFFFF"/>
        </w:rPr>
      </w:pPr>
      <w:r w:rsidRPr="00241C65">
        <w:rPr>
          <w:rFonts w:ascii="simsun" w:hAnsi="simsun" w:hint="eastAsia"/>
          <w:color w:val="000000"/>
          <w:sz w:val="19"/>
          <w:szCs w:val="19"/>
          <w:shd w:val="clear" w:color="auto" w:fill="FFFFFF"/>
        </w:rPr>
        <w:t>负责</w:t>
      </w:r>
      <w:r w:rsidR="006B44AA" w:rsidRPr="00241C65">
        <w:rPr>
          <w:rFonts w:ascii="simsun" w:hAnsi="simsun" w:hint="eastAsia"/>
          <w:color w:val="000000"/>
          <w:sz w:val="19"/>
          <w:szCs w:val="19"/>
          <w:shd w:val="clear" w:color="auto" w:fill="FFFFFF"/>
        </w:rPr>
        <w:t>课程建设规划、专业设置和调整方案，并组织进行培训、评估、考核等。</w:t>
      </w:r>
    </w:p>
    <w:p w:rsidR="006B44AA" w:rsidRPr="00FB0DF0" w:rsidRDefault="006B44AA" w:rsidP="003401AA">
      <w:pPr>
        <w:widowControl/>
        <w:shd w:val="clear" w:color="auto" w:fill="FFFFFF"/>
        <w:spacing w:line="396" w:lineRule="atLeast"/>
        <w:jc w:val="left"/>
        <w:rPr>
          <w:b/>
          <w:color w:val="FF0000"/>
          <w:sz w:val="24"/>
          <w:szCs w:val="24"/>
        </w:rPr>
      </w:pPr>
    </w:p>
    <w:p w:rsidR="006B44AA" w:rsidRPr="00FB0DF0" w:rsidRDefault="006B44AA" w:rsidP="008C13C6">
      <w:pPr>
        <w:rPr>
          <w:b/>
          <w:color w:val="FF0000"/>
          <w:sz w:val="24"/>
          <w:szCs w:val="24"/>
        </w:rPr>
      </w:pPr>
      <w:r w:rsidRPr="00601081">
        <w:rPr>
          <w:rFonts w:hint="eastAsia"/>
          <w:b/>
          <w:color w:val="FF0000"/>
          <w:sz w:val="24"/>
          <w:szCs w:val="24"/>
        </w:rPr>
        <w:t>法</w:t>
      </w:r>
      <w:proofErr w:type="gramStart"/>
      <w:r w:rsidRPr="00601081">
        <w:rPr>
          <w:rFonts w:hint="eastAsia"/>
          <w:b/>
          <w:color w:val="FF0000"/>
          <w:sz w:val="24"/>
          <w:szCs w:val="24"/>
        </w:rPr>
        <w:t>务</w:t>
      </w:r>
      <w:proofErr w:type="gramEnd"/>
      <w:r w:rsidRPr="00601081">
        <w:rPr>
          <w:rFonts w:hint="eastAsia"/>
          <w:b/>
          <w:color w:val="FF0000"/>
          <w:sz w:val="24"/>
          <w:szCs w:val="24"/>
        </w:rPr>
        <w:t>专员</w:t>
      </w:r>
      <w:r w:rsidRPr="00FB0DF0">
        <w:rPr>
          <w:rFonts w:hint="eastAsia"/>
          <w:b/>
          <w:color w:val="FF0000"/>
          <w:sz w:val="24"/>
          <w:szCs w:val="24"/>
        </w:rPr>
        <w:t>（</w:t>
      </w:r>
      <w:r w:rsidRPr="004E2307">
        <w:rPr>
          <w:b/>
          <w:color w:val="FF0000"/>
          <w:sz w:val="24"/>
          <w:szCs w:val="24"/>
        </w:rPr>
        <w:t>2-3</w:t>
      </w:r>
      <w:r w:rsidRPr="00FB0DF0">
        <w:rPr>
          <w:rFonts w:hint="eastAsia"/>
          <w:b/>
          <w:color w:val="FF0000"/>
          <w:sz w:val="24"/>
          <w:szCs w:val="24"/>
        </w:rPr>
        <w:t>名）</w:t>
      </w:r>
    </w:p>
    <w:p w:rsidR="006B44AA" w:rsidRPr="004F151B" w:rsidRDefault="006B44AA" w:rsidP="002450F0">
      <w:pPr>
        <w:numPr>
          <w:ilvl w:val="0"/>
          <w:numId w:val="16"/>
        </w:numPr>
        <w:rPr>
          <w:sz w:val="19"/>
          <w:szCs w:val="19"/>
        </w:rPr>
      </w:pPr>
      <w:r>
        <w:rPr>
          <w:rFonts w:ascii="宋体" w:hAnsi="宋体" w:hint="eastAsia"/>
          <w:sz w:val="19"/>
          <w:szCs w:val="19"/>
        </w:rPr>
        <w:t>全日制</w:t>
      </w:r>
      <w:r w:rsidRPr="00FB0DF0">
        <w:rPr>
          <w:rFonts w:ascii="宋体" w:hAnsi="宋体" w:hint="eastAsia"/>
          <w:sz w:val="19"/>
          <w:szCs w:val="19"/>
        </w:rPr>
        <w:t>院校毕业，法律专</w:t>
      </w:r>
      <w:r w:rsidRPr="00241C65">
        <w:rPr>
          <w:rFonts w:ascii="宋体" w:hAnsi="宋体" w:hint="eastAsia"/>
          <w:sz w:val="19"/>
          <w:szCs w:val="19"/>
        </w:rPr>
        <w:t>业硕士</w:t>
      </w:r>
      <w:r w:rsidR="00411DE1" w:rsidRPr="00241C65">
        <w:rPr>
          <w:rFonts w:ascii="宋体" w:hAnsi="宋体" w:hint="eastAsia"/>
          <w:sz w:val="19"/>
          <w:szCs w:val="19"/>
        </w:rPr>
        <w:t>学历</w:t>
      </w:r>
      <w:r w:rsidRPr="00241C65">
        <w:rPr>
          <w:rFonts w:ascii="宋体" w:hAnsi="宋体" w:hint="eastAsia"/>
          <w:sz w:val="19"/>
          <w:szCs w:val="19"/>
        </w:rPr>
        <w:t>，通过</w:t>
      </w:r>
      <w:r w:rsidRPr="00FB0DF0">
        <w:rPr>
          <w:rFonts w:ascii="宋体" w:hAnsi="宋体" w:hint="eastAsia"/>
          <w:sz w:val="19"/>
          <w:szCs w:val="19"/>
        </w:rPr>
        <w:t>司法考试；</w:t>
      </w:r>
    </w:p>
    <w:p w:rsidR="006B44AA" w:rsidRDefault="006B44AA" w:rsidP="002450F0">
      <w:pPr>
        <w:numPr>
          <w:ilvl w:val="0"/>
          <w:numId w:val="16"/>
        </w:numPr>
        <w:rPr>
          <w:sz w:val="19"/>
          <w:szCs w:val="19"/>
        </w:rPr>
      </w:pPr>
      <w:proofErr w:type="gramStart"/>
      <w:r w:rsidRPr="00FB0DF0">
        <w:rPr>
          <w:rFonts w:ascii="宋体" w:hAnsi="宋体" w:hint="eastAsia"/>
          <w:sz w:val="19"/>
          <w:szCs w:val="19"/>
        </w:rPr>
        <w:t>熟悉民</w:t>
      </w:r>
      <w:proofErr w:type="gramEnd"/>
      <w:r w:rsidRPr="00FB0DF0">
        <w:rPr>
          <w:rFonts w:ascii="宋体" w:hAnsi="宋体" w:hint="eastAsia"/>
          <w:sz w:val="19"/>
          <w:szCs w:val="19"/>
        </w:rPr>
        <w:t>商法，精通公司法优先；</w:t>
      </w:r>
    </w:p>
    <w:p w:rsidR="006B44AA" w:rsidRPr="004F151B" w:rsidRDefault="006B44AA" w:rsidP="002450F0">
      <w:pPr>
        <w:numPr>
          <w:ilvl w:val="0"/>
          <w:numId w:val="16"/>
        </w:numPr>
        <w:rPr>
          <w:sz w:val="19"/>
          <w:szCs w:val="19"/>
        </w:rPr>
      </w:pPr>
      <w:r w:rsidRPr="004F151B">
        <w:rPr>
          <w:rFonts w:ascii="宋体" w:hAnsi="宋体" w:hint="eastAsia"/>
          <w:sz w:val="19"/>
          <w:szCs w:val="19"/>
        </w:rPr>
        <w:t>能独立审核、起草合同文本，具有较强的工作责任心和学习能力；</w:t>
      </w:r>
    </w:p>
    <w:p w:rsidR="006B44AA" w:rsidRPr="0088478E" w:rsidRDefault="006B44AA" w:rsidP="002450F0">
      <w:pPr>
        <w:numPr>
          <w:ilvl w:val="0"/>
          <w:numId w:val="4"/>
        </w:numPr>
        <w:rPr>
          <w:rFonts w:ascii="宋体"/>
          <w:sz w:val="19"/>
          <w:szCs w:val="19"/>
        </w:rPr>
      </w:pPr>
      <w:r w:rsidRPr="0088478E">
        <w:rPr>
          <w:rFonts w:ascii="宋体" w:hAnsi="宋体" w:hint="eastAsia"/>
          <w:sz w:val="19"/>
          <w:szCs w:val="19"/>
        </w:rPr>
        <w:t>有相关工作或实习经验者优先。</w:t>
      </w:r>
    </w:p>
    <w:p w:rsidR="006B44AA" w:rsidRPr="00FB0DF0" w:rsidRDefault="006B44AA" w:rsidP="003401AA">
      <w:pPr>
        <w:widowControl/>
        <w:shd w:val="clear" w:color="auto" w:fill="FFFFFF"/>
        <w:spacing w:line="396" w:lineRule="atLeast"/>
        <w:jc w:val="left"/>
        <w:rPr>
          <w:b/>
          <w:color w:val="FF0000"/>
          <w:sz w:val="24"/>
          <w:szCs w:val="24"/>
        </w:rPr>
      </w:pPr>
    </w:p>
    <w:p w:rsidR="006B44AA" w:rsidRPr="00FB0DF0" w:rsidRDefault="006B44AA" w:rsidP="00460D1C">
      <w:pPr>
        <w:rPr>
          <w:b/>
          <w:color w:val="FF0000"/>
          <w:sz w:val="24"/>
          <w:szCs w:val="24"/>
        </w:rPr>
      </w:pPr>
      <w:r w:rsidRPr="00601081">
        <w:rPr>
          <w:rFonts w:hint="eastAsia"/>
          <w:b/>
          <w:color w:val="FF0000"/>
          <w:sz w:val="24"/>
          <w:szCs w:val="24"/>
        </w:rPr>
        <w:t>采购信息管理专员</w:t>
      </w:r>
      <w:r w:rsidRPr="00FB0DF0">
        <w:rPr>
          <w:rFonts w:hint="eastAsia"/>
          <w:b/>
          <w:color w:val="FF0000"/>
          <w:sz w:val="24"/>
          <w:szCs w:val="24"/>
        </w:rPr>
        <w:t>（</w:t>
      </w:r>
      <w:r w:rsidRPr="004E2307">
        <w:rPr>
          <w:b/>
          <w:color w:val="FF0000"/>
          <w:sz w:val="24"/>
          <w:szCs w:val="24"/>
        </w:rPr>
        <w:t>2-3</w:t>
      </w:r>
      <w:r w:rsidRPr="00FB0DF0">
        <w:rPr>
          <w:rFonts w:hint="eastAsia"/>
          <w:b/>
          <w:color w:val="FF0000"/>
          <w:sz w:val="24"/>
          <w:szCs w:val="24"/>
        </w:rPr>
        <w:t>名）</w:t>
      </w:r>
    </w:p>
    <w:p w:rsidR="006B44AA" w:rsidRDefault="006B44AA" w:rsidP="002450F0">
      <w:pPr>
        <w:numPr>
          <w:ilvl w:val="0"/>
          <w:numId w:val="5"/>
        </w:numPr>
      </w:pPr>
      <w:r w:rsidRPr="00FB0DF0">
        <w:rPr>
          <w:rFonts w:ascii="宋体" w:hAnsi="宋体" w:hint="eastAsia"/>
          <w:sz w:val="19"/>
          <w:szCs w:val="19"/>
        </w:rPr>
        <w:t>正规院校毕业，采购相</w:t>
      </w:r>
      <w:r w:rsidRPr="00241C65">
        <w:rPr>
          <w:rFonts w:ascii="宋体" w:hAnsi="宋体" w:hint="eastAsia"/>
          <w:sz w:val="19"/>
          <w:szCs w:val="19"/>
        </w:rPr>
        <w:t>关专业硕士</w:t>
      </w:r>
      <w:r w:rsidR="00411DE1" w:rsidRPr="00241C65">
        <w:rPr>
          <w:rFonts w:ascii="宋体" w:hAnsi="宋体" w:hint="eastAsia"/>
          <w:sz w:val="19"/>
          <w:szCs w:val="19"/>
        </w:rPr>
        <w:t>学历</w:t>
      </w:r>
      <w:r w:rsidRPr="00241C65">
        <w:rPr>
          <w:rFonts w:ascii="宋体" w:hAnsi="宋体" w:hint="eastAsia"/>
          <w:sz w:val="19"/>
          <w:szCs w:val="19"/>
        </w:rPr>
        <w:t>；</w:t>
      </w:r>
    </w:p>
    <w:p w:rsidR="006A25D5" w:rsidRPr="00241C65" w:rsidRDefault="006A25D5" w:rsidP="002450F0">
      <w:pPr>
        <w:numPr>
          <w:ilvl w:val="0"/>
          <w:numId w:val="5"/>
        </w:numPr>
      </w:pPr>
      <w:r w:rsidRPr="00241C65">
        <w:rPr>
          <w:rFonts w:ascii="宋体" w:hAnsi="宋体" w:hint="eastAsia"/>
          <w:sz w:val="19"/>
          <w:szCs w:val="19"/>
        </w:rPr>
        <w:t>具有良好的沟通能力、谈判能力和成本意识，人品正直、诚实；</w:t>
      </w:r>
    </w:p>
    <w:p w:rsidR="006B44AA" w:rsidRPr="0088478E" w:rsidRDefault="00802197" w:rsidP="002450F0">
      <w:pPr>
        <w:numPr>
          <w:ilvl w:val="0"/>
          <w:numId w:val="5"/>
        </w:numPr>
      </w:pPr>
      <w:r w:rsidRPr="00241C65">
        <w:rPr>
          <w:rFonts w:ascii="宋体" w:hAnsi="宋体" w:hint="eastAsia"/>
          <w:sz w:val="19"/>
          <w:szCs w:val="19"/>
        </w:rPr>
        <w:t>熟悉采购流程，</w:t>
      </w:r>
      <w:r w:rsidR="006B44AA" w:rsidRPr="00241C65">
        <w:rPr>
          <w:rFonts w:ascii="宋体" w:hAnsi="宋体" w:hint="eastAsia"/>
          <w:sz w:val="19"/>
          <w:szCs w:val="19"/>
        </w:rPr>
        <w:t>负责</w:t>
      </w:r>
      <w:r w:rsidR="006B44AA" w:rsidRPr="0088478E">
        <w:rPr>
          <w:rFonts w:ascii="宋体" w:hAnsi="宋体" w:hint="eastAsia"/>
          <w:sz w:val="19"/>
          <w:szCs w:val="19"/>
        </w:rPr>
        <w:t>采购管理、供应商管理、采购和供应商信息管理</w:t>
      </w:r>
      <w:r w:rsidR="006A25D5">
        <w:rPr>
          <w:rFonts w:ascii="宋体" w:hAnsi="宋体" w:hint="eastAsia"/>
          <w:sz w:val="19"/>
          <w:szCs w:val="19"/>
        </w:rPr>
        <w:t>。</w:t>
      </w:r>
    </w:p>
    <w:p w:rsidR="00936693" w:rsidRPr="00936693" w:rsidRDefault="00936693" w:rsidP="00936693">
      <w:pPr>
        <w:rPr>
          <w:rFonts w:ascii="宋体"/>
          <w:b/>
          <w:sz w:val="19"/>
          <w:szCs w:val="19"/>
        </w:rPr>
      </w:pPr>
    </w:p>
    <w:p w:rsidR="00936693" w:rsidRPr="00936693" w:rsidRDefault="00936693" w:rsidP="00936693">
      <w:pPr>
        <w:rPr>
          <w:rFonts w:ascii="宋体" w:hint="eastAsia"/>
          <w:b/>
          <w:sz w:val="19"/>
          <w:szCs w:val="19"/>
        </w:rPr>
      </w:pPr>
      <w:r w:rsidRPr="00936693">
        <w:rPr>
          <w:rFonts w:ascii="宋体" w:hint="eastAsia"/>
          <w:b/>
          <w:sz w:val="19"/>
          <w:szCs w:val="19"/>
        </w:rPr>
        <w:t>公司地址：北京市海淀区西小口路66号 中关村东升科技园D区-2号楼 二层</w:t>
      </w:r>
    </w:p>
    <w:p w:rsidR="00936693" w:rsidRPr="00936693" w:rsidRDefault="00936693" w:rsidP="00936693">
      <w:pPr>
        <w:rPr>
          <w:rFonts w:ascii="宋体" w:hint="eastAsia"/>
          <w:b/>
          <w:sz w:val="19"/>
          <w:szCs w:val="19"/>
        </w:rPr>
      </w:pPr>
      <w:r w:rsidRPr="00936693">
        <w:rPr>
          <w:rFonts w:ascii="宋体" w:hint="eastAsia"/>
          <w:b/>
          <w:sz w:val="19"/>
          <w:szCs w:val="19"/>
        </w:rPr>
        <w:t>联系方式：010-82156060-6212   010-82156060-6210</w:t>
      </w:r>
    </w:p>
    <w:p w:rsidR="00936693" w:rsidRPr="00936693" w:rsidRDefault="00936693" w:rsidP="00936693">
      <w:pPr>
        <w:rPr>
          <w:rFonts w:ascii="宋体" w:hint="eastAsia"/>
          <w:b/>
          <w:sz w:val="19"/>
          <w:szCs w:val="19"/>
        </w:rPr>
      </w:pPr>
      <w:r w:rsidRPr="00936693">
        <w:rPr>
          <w:rFonts w:ascii="宋体" w:hint="eastAsia"/>
          <w:b/>
          <w:sz w:val="19"/>
          <w:szCs w:val="19"/>
        </w:rPr>
        <w:t>人力资源部邮箱：</w:t>
      </w:r>
      <w:proofErr w:type="gramStart"/>
      <w:r w:rsidRPr="00936693">
        <w:rPr>
          <w:rFonts w:ascii="宋体" w:hint="eastAsia"/>
          <w:b/>
          <w:sz w:val="19"/>
          <w:szCs w:val="19"/>
        </w:rPr>
        <w:t>hr@dsbz.com  hr807@163.com</w:t>
      </w:r>
      <w:proofErr w:type="gramEnd"/>
    </w:p>
    <w:p w:rsidR="006B44AA" w:rsidRPr="00936693" w:rsidRDefault="00936693" w:rsidP="00936693">
      <w:pPr>
        <w:rPr>
          <w:rFonts w:ascii="宋体"/>
          <w:b/>
          <w:sz w:val="19"/>
          <w:szCs w:val="19"/>
          <w:highlight w:val="yellow"/>
        </w:rPr>
      </w:pPr>
      <w:r w:rsidRPr="00936693">
        <w:rPr>
          <w:rFonts w:ascii="宋体" w:hint="eastAsia"/>
          <w:b/>
          <w:sz w:val="19"/>
          <w:szCs w:val="19"/>
        </w:rPr>
        <w:t>公司网址：www.beilingdi.com     www.dsbz.com</w:t>
      </w:r>
    </w:p>
    <w:p w:rsidR="006B44AA" w:rsidRDefault="006B44AA" w:rsidP="00432297">
      <w:pPr>
        <w:spacing w:line="360" w:lineRule="auto"/>
        <w:ind w:firstLineChars="200" w:firstLine="480"/>
        <w:rPr>
          <w:rFonts w:ascii="华文中宋" w:eastAsia="华文中宋" w:hAnsi="华文中宋"/>
          <w:sz w:val="24"/>
          <w:szCs w:val="24"/>
          <w:highlight w:val="yellow"/>
        </w:rPr>
      </w:pPr>
    </w:p>
    <w:p w:rsidR="00CA715B" w:rsidRDefault="00CA715B" w:rsidP="00432297">
      <w:pPr>
        <w:spacing w:line="360" w:lineRule="auto"/>
        <w:ind w:firstLineChars="200" w:firstLine="480"/>
        <w:rPr>
          <w:rFonts w:ascii="华文中宋" w:eastAsia="华文中宋" w:hAnsi="华文中宋"/>
          <w:sz w:val="24"/>
          <w:szCs w:val="24"/>
          <w:highlight w:val="yellow"/>
        </w:rPr>
      </w:pPr>
    </w:p>
    <w:p w:rsidR="00943AFC" w:rsidRDefault="00943AFC" w:rsidP="00094898">
      <w:pPr>
        <w:rPr>
          <w:b/>
          <w:color w:val="0000FF"/>
          <w:sz w:val="24"/>
          <w:szCs w:val="24"/>
        </w:rPr>
      </w:pPr>
      <w:bookmarkStart w:id="0" w:name="OLE_LINK14"/>
      <w:bookmarkStart w:id="1" w:name="OLE_LINK15"/>
      <w:r>
        <w:rPr>
          <w:rFonts w:hint="eastAsia"/>
          <w:b/>
          <w:color w:val="0000FF"/>
          <w:sz w:val="24"/>
          <w:szCs w:val="24"/>
        </w:rPr>
        <w:lastRenderedPageBreak/>
        <w:t>【</w:t>
      </w:r>
      <w:r w:rsidRPr="00943AFC">
        <w:rPr>
          <w:rFonts w:hint="eastAsia"/>
          <w:b/>
          <w:color w:val="0000FF"/>
          <w:sz w:val="24"/>
          <w:szCs w:val="24"/>
        </w:rPr>
        <w:t>中关村东升科技园</w:t>
      </w:r>
      <w:r>
        <w:rPr>
          <w:rFonts w:hint="eastAsia"/>
          <w:b/>
          <w:color w:val="0000FF"/>
          <w:sz w:val="24"/>
          <w:szCs w:val="24"/>
        </w:rPr>
        <w:t>】</w:t>
      </w:r>
      <w:r w:rsidRPr="00943AFC">
        <w:rPr>
          <w:rFonts w:hint="eastAsia"/>
          <w:b/>
          <w:color w:val="0000FF"/>
          <w:sz w:val="24"/>
          <w:szCs w:val="24"/>
        </w:rPr>
        <w:t xml:space="preserve"> </w:t>
      </w:r>
      <w:r w:rsidRPr="00943AFC">
        <w:rPr>
          <w:rFonts w:hint="eastAsia"/>
          <w:b/>
          <w:color w:val="0000FF"/>
          <w:sz w:val="24"/>
          <w:szCs w:val="24"/>
        </w:rPr>
        <w:t>三符整合营销机构</w:t>
      </w:r>
    </w:p>
    <w:p w:rsidR="00943AFC" w:rsidRPr="00943AFC" w:rsidRDefault="00943AFC" w:rsidP="00094898">
      <w:pPr>
        <w:rPr>
          <w:b/>
          <w:color w:val="0000FF"/>
          <w:sz w:val="24"/>
          <w:szCs w:val="24"/>
        </w:rPr>
      </w:pPr>
    </w:p>
    <w:p w:rsidR="006B44AA" w:rsidRPr="0088478E" w:rsidRDefault="006B44AA" w:rsidP="00094898">
      <w:pPr>
        <w:rPr>
          <w:b/>
          <w:color w:val="FF0000"/>
          <w:sz w:val="24"/>
          <w:szCs w:val="24"/>
        </w:rPr>
      </w:pPr>
      <w:r w:rsidRPr="00601081">
        <w:rPr>
          <w:rFonts w:hint="eastAsia"/>
          <w:b/>
          <w:color w:val="FF0000"/>
          <w:sz w:val="24"/>
          <w:szCs w:val="24"/>
        </w:rPr>
        <w:t>商业策划</w:t>
      </w:r>
      <w:bookmarkEnd w:id="0"/>
      <w:bookmarkEnd w:id="1"/>
      <w:r w:rsidRPr="00601081">
        <w:rPr>
          <w:rFonts w:hint="eastAsia"/>
          <w:b/>
          <w:color w:val="FF0000"/>
          <w:sz w:val="24"/>
          <w:szCs w:val="24"/>
        </w:rPr>
        <w:t>（</w:t>
      </w:r>
      <w:r w:rsidRPr="004E2307">
        <w:rPr>
          <w:b/>
          <w:color w:val="FF0000"/>
          <w:sz w:val="24"/>
          <w:szCs w:val="24"/>
        </w:rPr>
        <w:t>2-3</w:t>
      </w:r>
      <w:r w:rsidRPr="0088478E">
        <w:rPr>
          <w:rFonts w:hint="eastAsia"/>
          <w:b/>
          <w:color w:val="FF0000"/>
          <w:sz w:val="24"/>
          <w:szCs w:val="24"/>
        </w:rPr>
        <w:t>名）</w:t>
      </w:r>
    </w:p>
    <w:p w:rsidR="006B44AA" w:rsidRPr="004C1848" w:rsidRDefault="006B44AA" w:rsidP="002450F0">
      <w:pPr>
        <w:pStyle w:val="a5"/>
        <w:numPr>
          <w:ilvl w:val="0"/>
          <w:numId w:val="8"/>
        </w:numPr>
        <w:ind w:firstLineChars="0"/>
        <w:rPr>
          <w:rFonts w:ascii="宋体"/>
          <w:sz w:val="19"/>
          <w:szCs w:val="19"/>
        </w:rPr>
      </w:pPr>
      <w:r w:rsidRPr="00BF1480">
        <w:rPr>
          <w:rFonts w:ascii="宋体" w:hAnsi="宋体" w:hint="eastAsia"/>
          <w:sz w:val="19"/>
          <w:szCs w:val="19"/>
        </w:rPr>
        <w:t>本科及以上学历，</w:t>
      </w:r>
      <w:r w:rsidRPr="004C1848">
        <w:rPr>
          <w:rFonts w:ascii="宋体" w:hAnsi="宋体" w:hint="eastAsia"/>
          <w:sz w:val="19"/>
          <w:szCs w:val="19"/>
        </w:rPr>
        <w:t>懂设计者优先</w:t>
      </w:r>
      <w:r>
        <w:rPr>
          <w:rFonts w:ascii="宋体" w:hAnsi="宋体" w:hint="eastAsia"/>
          <w:sz w:val="19"/>
          <w:szCs w:val="19"/>
        </w:rPr>
        <w:t>；</w:t>
      </w:r>
    </w:p>
    <w:p w:rsidR="006B44AA" w:rsidRPr="006246C6" w:rsidRDefault="006B44AA" w:rsidP="002450F0">
      <w:pPr>
        <w:pStyle w:val="a5"/>
        <w:numPr>
          <w:ilvl w:val="0"/>
          <w:numId w:val="8"/>
        </w:numPr>
        <w:ind w:firstLineChars="0"/>
        <w:rPr>
          <w:rFonts w:ascii="仿宋_GB2312" w:eastAsia="仿宋_GB2312" w:hAnsi="Tahoma" w:cs="Tahoma"/>
          <w:color w:val="000000"/>
          <w:szCs w:val="21"/>
        </w:rPr>
      </w:pPr>
      <w:r w:rsidRPr="00B15876">
        <w:rPr>
          <w:rFonts w:ascii="宋体" w:hAnsi="宋体" w:hint="eastAsia"/>
          <w:sz w:val="19"/>
          <w:szCs w:val="19"/>
        </w:rPr>
        <w:t>收集产品营销方面的市</w:t>
      </w:r>
      <w:r w:rsidRPr="00241C65">
        <w:rPr>
          <w:rFonts w:ascii="宋体" w:hAnsi="宋体" w:hint="eastAsia"/>
          <w:sz w:val="19"/>
          <w:szCs w:val="19"/>
        </w:rPr>
        <w:t>场数据，</w:t>
      </w:r>
      <w:r w:rsidR="00151871" w:rsidRPr="00241C65">
        <w:rPr>
          <w:rFonts w:ascii="宋体" w:hAnsi="宋体" w:hint="eastAsia"/>
          <w:sz w:val="19"/>
          <w:szCs w:val="19"/>
        </w:rPr>
        <w:t>并</w:t>
      </w:r>
      <w:r w:rsidRPr="00241C65">
        <w:rPr>
          <w:rFonts w:ascii="宋体" w:hAnsi="宋体" w:hint="eastAsia"/>
          <w:sz w:val="19"/>
          <w:szCs w:val="19"/>
        </w:rPr>
        <w:t>对市场调查</w:t>
      </w:r>
      <w:r w:rsidRPr="00B15876">
        <w:rPr>
          <w:rFonts w:ascii="宋体" w:hAnsi="宋体" w:hint="eastAsia"/>
          <w:sz w:val="19"/>
          <w:szCs w:val="19"/>
        </w:rPr>
        <w:t>数据做分析</w:t>
      </w:r>
      <w:r>
        <w:rPr>
          <w:rFonts w:ascii="宋体" w:hAnsi="宋体" w:hint="eastAsia"/>
          <w:sz w:val="19"/>
          <w:szCs w:val="19"/>
        </w:rPr>
        <w:t>；</w:t>
      </w:r>
    </w:p>
    <w:p w:rsidR="006B44AA" w:rsidRPr="00145E36" w:rsidRDefault="006B44AA" w:rsidP="002450F0">
      <w:pPr>
        <w:pStyle w:val="a5"/>
        <w:numPr>
          <w:ilvl w:val="0"/>
          <w:numId w:val="8"/>
        </w:numPr>
        <w:ind w:firstLineChars="0"/>
        <w:rPr>
          <w:rFonts w:ascii="仿宋_GB2312" w:eastAsia="仿宋_GB2312" w:hAnsi="Tahoma" w:cs="Tahoma"/>
          <w:color w:val="000000"/>
          <w:szCs w:val="21"/>
        </w:rPr>
      </w:pPr>
      <w:r w:rsidRPr="00B15876">
        <w:rPr>
          <w:rFonts w:ascii="宋体" w:hAnsi="宋体" w:hint="eastAsia"/>
          <w:sz w:val="19"/>
          <w:szCs w:val="19"/>
        </w:rPr>
        <w:t>掌握市场规律，了解国家相关产业政策，为产品制定战略层面的营销方案、计划提供决策支持；</w:t>
      </w:r>
    </w:p>
    <w:p w:rsidR="006B44AA" w:rsidRPr="006246C6" w:rsidRDefault="006B44AA" w:rsidP="006246C6">
      <w:pPr>
        <w:pStyle w:val="a5"/>
        <w:numPr>
          <w:ilvl w:val="0"/>
          <w:numId w:val="8"/>
        </w:numPr>
        <w:ind w:firstLineChars="0"/>
        <w:rPr>
          <w:rFonts w:ascii="仿宋_GB2312" w:eastAsia="仿宋_GB2312" w:hAnsi="Tahoma" w:cs="Tahoma"/>
          <w:color w:val="000000"/>
          <w:szCs w:val="21"/>
        </w:rPr>
      </w:pPr>
      <w:r w:rsidRPr="00145E36">
        <w:rPr>
          <w:rFonts w:ascii="宋体" w:hAnsi="宋体" w:hint="eastAsia"/>
          <w:sz w:val="19"/>
          <w:szCs w:val="19"/>
        </w:rPr>
        <w:t>依据项目需求，结合传统及数字营销传播渠道，撰写营销策划方案</w:t>
      </w:r>
      <w:r>
        <w:rPr>
          <w:rFonts w:ascii="宋体" w:hAnsi="宋体" w:hint="eastAsia"/>
          <w:sz w:val="19"/>
          <w:szCs w:val="19"/>
        </w:rPr>
        <w:t>。</w:t>
      </w:r>
    </w:p>
    <w:p w:rsidR="006B44AA" w:rsidRPr="0088478E" w:rsidRDefault="006B44AA" w:rsidP="00EE5283">
      <w:pPr>
        <w:rPr>
          <w:b/>
          <w:color w:val="FF0000"/>
          <w:sz w:val="24"/>
          <w:szCs w:val="24"/>
        </w:rPr>
      </w:pPr>
    </w:p>
    <w:p w:rsidR="006B44AA" w:rsidRPr="0088478E" w:rsidRDefault="006B44AA" w:rsidP="00EE5283">
      <w:pPr>
        <w:rPr>
          <w:b/>
          <w:color w:val="943634"/>
          <w:sz w:val="24"/>
          <w:szCs w:val="24"/>
        </w:rPr>
      </w:pPr>
      <w:r w:rsidRPr="00601081">
        <w:rPr>
          <w:rFonts w:hint="eastAsia"/>
          <w:b/>
          <w:color w:val="FF0000"/>
          <w:sz w:val="24"/>
          <w:szCs w:val="24"/>
        </w:rPr>
        <w:t>品牌策略及文案专员</w:t>
      </w:r>
      <w:r w:rsidRPr="0088478E">
        <w:rPr>
          <w:b/>
          <w:color w:val="FF0000"/>
          <w:sz w:val="24"/>
          <w:szCs w:val="24"/>
        </w:rPr>
        <w:t> </w:t>
      </w:r>
      <w:r w:rsidRPr="0088478E">
        <w:rPr>
          <w:rFonts w:hint="eastAsia"/>
          <w:b/>
          <w:color w:val="FF0000"/>
          <w:sz w:val="24"/>
          <w:szCs w:val="24"/>
        </w:rPr>
        <w:t>（</w:t>
      </w:r>
      <w:r w:rsidRPr="004E2307">
        <w:rPr>
          <w:b/>
          <w:color w:val="FF0000"/>
          <w:sz w:val="24"/>
          <w:szCs w:val="24"/>
        </w:rPr>
        <w:t>2-3</w:t>
      </w:r>
      <w:r w:rsidRPr="0088478E">
        <w:rPr>
          <w:rFonts w:hint="eastAsia"/>
          <w:b/>
          <w:color w:val="FF0000"/>
          <w:sz w:val="24"/>
          <w:szCs w:val="24"/>
        </w:rPr>
        <w:t>名）</w:t>
      </w:r>
    </w:p>
    <w:p w:rsidR="006B44AA" w:rsidRDefault="006B44AA" w:rsidP="002450F0">
      <w:pPr>
        <w:numPr>
          <w:ilvl w:val="0"/>
          <w:numId w:val="9"/>
        </w:numPr>
        <w:rPr>
          <w:rFonts w:ascii="宋体"/>
          <w:sz w:val="19"/>
          <w:szCs w:val="19"/>
        </w:rPr>
      </w:pPr>
      <w:r>
        <w:rPr>
          <w:rFonts w:ascii="宋体" w:hAnsi="宋体" w:hint="eastAsia"/>
          <w:sz w:val="19"/>
          <w:szCs w:val="19"/>
        </w:rPr>
        <w:t>本科及以上学历，专业不限；</w:t>
      </w:r>
    </w:p>
    <w:p w:rsidR="006B44AA" w:rsidRDefault="006B44AA" w:rsidP="002450F0">
      <w:pPr>
        <w:numPr>
          <w:ilvl w:val="0"/>
          <w:numId w:val="9"/>
        </w:numPr>
        <w:rPr>
          <w:rFonts w:ascii="宋体"/>
          <w:sz w:val="19"/>
          <w:szCs w:val="19"/>
        </w:rPr>
      </w:pPr>
      <w:r w:rsidRPr="0088478E">
        <w:rPr>
          <w:rFonts w:ascii="宋体" w:hAnsi="宋体" w:hint="eastAsia"/>
          <w:sz w:val="19"/>
          <w:szCs w:val="19"/>
        </w:rPr>
        <w:t>收集产品品牌市场数据，对市场调查数据做分析</w:t>
      </w:r>
      <w:r>
        <w:rPr>
          <w:rFonts w:ascii="宋体" w:hAnsi="宋体" w:hint="eastAsia"/>
          <w:sz w:val="19"/>
          <w:szCs w:val="19"/>
        </w:rPr>
        <w:t>；</w:t>
      </w:r>
    </w:p>
    <w:p w:rsidR="006B44AA" w:rsidRPr="006246C6" w:rsidRDefault="006B44AA" w:rsidP="006246C6">
      <w:pPr>
        <w:numPr>
          <w:ilvl w:val="0"/>
          <w:numId w:val="9"/>
        </w:numPr>
        <w:rPr>
          <w:rFonts w:ascii="宋体"/>
          <w:sz w:val="19"/>
          <w:szCs w:val="19"/>
        </w:rPr>
      </w:pPr>
      <w:r w:rsidRPr="0088478E">
        <w:rPr>
          <w:rFonts w:ascii="宋体" w:hAnsi="宋体" w:hint="eastAsia"/>
          <w:sz w:val="19"/>
          <w:szCs w:val="19"/>
        </w:rPr>
        <w:t>掌握市场规律，了解国家产业政策，为产品制定战略层面的品牌发展方案、计划提供决策支持</w:t>
      </w:r>
      <w:r>
        <w:rPr>
          <w:rFonts w:ascii="宋体" w:hAnsi="宋体" w:hint="eastAsia"/>
          <w:sz w:val="19"/>
          <w:szCs w:val="19"/>
        </w:rPr>
        <w:t>；</w:t>
      </w:r>
    </w:p>
    <w:p w:rsidR="006B44AA" w:rsidRPr="00B12448" w:rsidRDefault="006B44AA" w:rsidP="002450F0">
      <w:pPr>
        <w:numPr>
          <w:ilvl w:val="0"/>
          <w:numId w:val="9"/>
        </w:numPr>
        <w:rPr>
          <w:rFonts w:ascii="宋体"/>
          <w:sz w:val="19"/>
          <w:szCs w:val="19"/>
        </w:rPr>
      </w:pPr>
      <w:r w:rsidRPr="00B12448">
        <w:rPr>
          <w:rFonts w:ascii="宋体" w:hAnsi="宋体" w:hint="eastAsia"/>
          <w:sz w:val="19"/>
          <w:szCs w:val="19"/>
        </w:rPr>
        <w:t>负责品牌和营销创意策略策划以及主题概念创作、作品创作中的语言设计，并最终形成文字方案。</w:t>
      </w:r>
    </w:p>
    <w:p w:rsidR="006B44AA" w:rsidRPr="0088478E" w:rsidRDefault="006B44AA" w:rsidP="00EE5283">
      <w:pPr>
        <w:rPr>
          <w:rFonts w:ascii="仿宋_GB2312" w:eastAsia="仿宋_GB2312" w:hAnsi="Tahoma" w:cs="Tahoma"/>
          <w:color w:val="000000"/>
          <w:szCs w:val="21"/>
        </w:rPr>
      </w:pPr>
    </w:p>
    <w:p w:rsidR="006B44AA" w:rsidRPr="0088478E" w:rsidRDefault="006B44AA" w:rsidP="00EE5283">
      <w:pPr>
        <w:rPr>
          <w:b/>
          <w:color w:val="FF0000"/>
          <w:sz w:val="24"/>
          <w:szCs w:val="24"/>
        </w:rPr>
      </w:pPr>
      <w:r w:rsidRPr="00601081">
        <w:rPr>
          <w:rFonts w:hint="eastAsia"/>
          <w:b/>
          <w:color w:val="FF0000"/>
          <w:sz w:val="24"/>
          <w:szCs w:val="24"/>
        </w:rPr>
        <w:t>客户经理（</w:t>
      </w:r>
      <w:r w:rsidRPr="004E2307">
        <w:rPr>
          <w:b/>
          <w:color w:val="FF0000"/>
          <w:sz w:val="24"/>
          <w:szCs w:val="24"/>
        </w:rPr>
        <w:t>2-3</w:t>
      </w:r>
      <w:r w:rsidRPr="0088478E">
        <w:rPr>
          <w:rFonts w:hint="eastAsia"/>
          <w:b/>
          <w:color w:val="FF0000"/>
          <w:sz w:val="24"/>
          <w:szCs w:val="24"/>
        </w:rPr>
        <w:t>名）</w:t>
      </w:r>
    </w:p>
    <w:p w:rsidR="006B44AA" w:rsidRPr="004E2307" w:rsidRDefault="00E30E36" w:rsidP="002450F0">
      <w:pPr>
        <w:numPr>
          <w:ilvl w:val="0"/>
          <w:numId w:val="6"/>
        </w:numPr>
        <w:rPr>
          <w:rFonts w:ascii="宋体"/>
          <w:sz w:val="19"/>
          <w:szCs w:val="19"/>
        </w:rPr>
      </w:pPr>
      <w:r>
        <w:rPr>
          <w:rFonts w:ascii="宋体" w:hAnsi="宋体" w:hint="eastAsia"/>
          <w:sz w:val="19"/>
          <w:szCs w:val="19"/>
        </w:rPr>
        <w:t>本科及以上学历</w:t>
      </w:r>
      <w:r w:rsidR="006B44AA" w:rsidRPr="002B642F">
        <w:rPr>
          <w:rFonts w:ascii="宋体" w:hAnsi="宋体" w:hint="eastAsia"/>
          <w:sz w:val="19"/>
          <w:szCs w:val="19"/>
        </w:rPr>
        <w:t>，懂设计者优先；</w:t>
      </w:r>
    </w:p>
    <w:p w:rsidR="006B44AA" w:rsidRPr="004E2307" w:rsidRDefault="006B44AA" w:rsidP="002450F0">
      <w:pPr>
        <w:numPr>
          <w:ilvl w:val="0"/>
          <w:numId w:val="6"/>
        </w:numPr>
        <w:rPr>
          <w:rFonts w:ascii="宋体"/>
          <w:sz w:val="19"/>
          <w:szCs w:val="19"/>
        </w:rPr>
      </w:pPr>
      <w:r w:rsidRPr="0088478E">
        <w:rPr>
          <w:rFonts w:ascii="宋体" w:hAnsi="宋体" w:hint="eastAsia"/>
          <w:sz w:val="19"/>
          <w:szCs w:val="19"/>
        </w:rPr>
        <w:t>收集整合市场、客户、行业信息，并进行市场分析，提出市场策略建议；</w:t>
      </w:r>
    </w:p>
    <w:p w:rsidR="006B44AA" w:rsidRPr="0088478E" w:rsidRDefault="006B44AA" w:rsidP="002450F0">
      <w:pPr>
        <w:numPr>
          <w:ilvl w:val="0"/>
          <w:numId w:val="6"/>
        </w:numPr>
      </w:pPr>
      <w:r w:rsidRPr="0088478E">
        <w:rPr>
          <w:rFonts w:ascii="宋体" w:hAnsi="宋体" w:hint="eastAsia"/>
          <w:sz w:val="19"/>
          <w:szCs w:val="19"/>
        </w:rPr>
        <w:t>负责客户关系管理，建立信息库定期回访，与客户、合作伙伴保持良好沟通；</w:t>
      </w:r>
    </w:p>
    <w:p w:rsidR="006B44AA" w:rsidRPr="0088478E" w:rsidRDefault="006B44AA" w:rsidP="002450F0">
      <w:pPr>
        <w:numPr>
          <w:ilvl w:val="0"/>
          <w:numId w:val="6"/>
        </w:numPr>
      </w:pPr>
      <w:r w:rsidRPr="0088478E">
        <w:rPr>
          <w:rFonts w:ascii="宋体" w:hAnsi="宋体" w:hint="eastAsia"/>
          <w:sz w:val="19"/>
          <w:szCs w:val="19"/>
        </w:rPr>
        <w:t>通过多种渠道对公司的多媒体互动展示技术产品进行销售及市场推广；</w:t>
      </w:r>
    </w:p>
    <w:p w:rsidR="006B44AA" w:rsidRPr="001A5421" w:rsidRDefault="006B44AA" w:rsidP="002450F0">
      <w:pPr>
        <w:numPr>
          <w:ilvl w:val="0"/>
          <w:numId w:val="6"/>
        </w:numPr>
      </w:pPr>
      <w:r w:rsidRPr="0088478E">
        <w:rPr>
          <w:rFonts w:ascii="宋体" w:hAnsi="宋体" w:hint="eastAsia"/>
          <w:sz w:val="19"/>
          <w:szCs w:val="19"/>
        </w:rPr>
        <w:t>挖掘、开发潜在客户，发展和维护与现有客户的关系，完成预定的销售任务</w:t>
      </w:r>
      <w:r>
        <w:rPr>
          <w:rFonts w:ascii="宋体" w:hAnsi="宋体" w:hint="eastAsia"/>
          <w:sz w:val="19"/>
          <w:szCs w:val="19"/>
        </w:rPr>
        <w:t>。</w:t>
      </w:r>
    </w:p>
    <w:p w:rsidR="001A5421" w:rsidRDefault="001A5421" w:rsidP="001A5421">
      <w:pPr>
        <w:ind w:left="360"/>
        <w:rPr>
          <w:rFonts w:ascii="宋体" w:hAnsi="宋体"/>
          <w:sz w:val="19"/>
          <w:szCs w:val="19"/>
        </w:rPr>
      </w:pPr>
    </w:p>
    <w:p w:rsidR="00AE2AF9" w:rsidRPr="00601081" w:rsidRDefault="00AE2AF9" w:rsidP="00AE2AF9">
      <w:pPr>
        <w:rPr>
          <w:b/>
          <w:color w:val="FF0000"/>
          <w:sz w:val="24"/>
          <w:szCs w:val="24"/>
        </w:rPr>
      </w:pPr>
      <w:r w:rsidRPr="00601081">
        <w:rPr>
          <w:rFonts w:hint="eastAsia"/>
          <w:b/>
          <w:color w:val="FF0000"/>
          <w:sz w:val="24"/>
          <w:szCs w:val="24"/>
        </w:rPr>
        <w:t>空间设计师（</w:t>
      </w:r>
      <w:r w:rsidRPr="00601081">
        <w:rPr>
          <w:rFonts w:hint="eastAsia"/>
          <w:b/>
          <w:color w:val="FF0000"/>
          <w:sz w:val="24"/>
          <w:szCs w:val="24"/>
        </w:rPr>
        <w:t>2-3</w:t>
      </w:r>
      <w:r w:rsidRPr="00601081">
        <w:rPr>
          <w:rFonts w:hint="eastAsia"/>
          <w:b/>
          <w:color w:val="FF0000"/>
          <w:sz w:val="24"/>
          <w:szCs w:val="24"/>
        </w:rPr>
        <w:t>名）</w:t>
      </w:r>
    </w:p>
    <w:p w:rsidR="00AE2AF9" w:rsidRDefault="00AE2AF9" w:rsidP="00AE2AF9">
      <w:pPr>
        <w:numPr>
          <w:ilvl w:val="0"/>
          <w:numId w:val="26"/>
        </w:numPr>
        <w:rPr>
          <w:rFonts w:ascii="宋体"/>
          <w:sz w:val="19"/>
          <w:szCs w:val="19"/>
        </w:rPr>
      </w:pPr>
      <w:r w:rsidRPr="00601081">
        <w:rPr>
          <w:rFonts w:ascii="宋体" w:hint="eastAsia"/>
          <w:sz w:val="19"/>
          <w:szCs w:val="19"/>
        </w:rPr>
        <w:t>本科及以上学历，设</w:t>
      </w:r>
      <w:r>
        <w:rPr>
          <w:rFonts w:ascii="宋体" w:hint="eastAsia"/>
          <w:sz w:val="19"/>
          <w:szCs w:val="19"/>
        </w:rPr>
        <w:t>计相关专业优先；</w:t>
      </w:r>
    </w:p>
    <w:p w:rsidR="00AE2AF9" w:rsidRPr="00AE2AF9" w:rsidRDefault="00AE2AF9" w:rsidP="00AE2AF9">
      <w:pPr>
        <w:numPr>
          <w:ilvl w:val="0"/>
          <w:numId w:val="26"/>
        </w:numPr>
        <w:rPr>
          <w:rFonts w:ascii="宋体"/>
          <w:sz w:val="19"/>
          <w:szCs w:val="19"/>
        </w:rPr>
      </w:pPr>
      <w:r w:rsidRPr="00AE2AF9">
        <w:rPr>
          <w:rFonts w:ascii="宋体" w:hint="eastAsia"/>
          <w:sz w:val="19"/>
          <w:szCs w:val="19"/>
        </w:rPr>
        <w:t>根据品牌策划，提出空间规划提升的方案；</w:t>
      </w:r>
    </w:p>
    <w:p w:rsidR="00AE2AF9" w:rsidRPr="00AE2AF9" w:rsidRDefault="00AE2AF9" w:rsidP="00AE2AF9">
      <w:pPr>
        <w:rPr>
          <w:rFonts w:ascii="宋体"/>
          <w:sz w:val="19"/>
          <w:szCs w:val="19"/>
        </w:rPr>
      </w:pPr>
      <w:r>
        <w:rPr>
          <w:rFonts w:ascii="宋体" w:hint="eastAsia"/>
          <w:sz w:val="19"/>
          <w:szCs w:val="19"/>
        </w:rPr>
        <w:t>3</w:t>
      </w:r>
      <w:r w:rsidRPr="00AE2AF9">
        <w:rPr>
          <w:rFonts w:ascii="宋体" w:hint="eastAsia"/>
          <w:sz w:val="19"/>
          <w:szCs w:val="19"/>
        </w:rPr>
        <w:t>、</w:t>
      </w:r>
      <w:r>
        <w:rPr>
          <w:rFonts w:ascii="宋体" w:hint="eastAsia"/>
          <w:sz w:val="19"/>
          <w:szCs w:val="19"/>
        </w:rPr>
        <w:t xml:space="preserve"> </w:t>
      </w:r>
      <w:r w:rsidRPr="00AE2AF9">
        <w:rPr>
          <w:rFonts w:ascii="宋体" w:hint="eastAsia"/>
          <w:sz w:val="19"/>
          <w:szCs w:val="19"/>
        </w:rPr>
        <w:t>挖掘品牌设计思维，完成空间系统的推导及制作；</w:t>
      </w:r>
    </w:p>
    <w:p w:rsidR="00AE2AF9" w:rsidRPr="00AE2AF9" w:rsidRDefault="00AE2AF9" w:rsidP="00AE2AF9">
      <w:pPr>
        <w:rPr>
          <w:rFonts w:ascii="宋体"/>
          <w:sz w:val="19"/>
          <w:szCs w:val="19"/>
        </w:rPr>
      </w:pPr>
      <w:r>
        <w:rPr>
          <w:rFonts w:ascii="宋体" w:hint="eastAsia"/>
          <w:sz w:val="19"/>
          <w:szCs w:val="19"/>
        </w:rPr>
        <w:t>4</w:t>
      </w:r>
      <w:r w:rsidRPr="00AE2AF9">
        <w:rPr>
          <w:rFonts w:ascii="宋体" w:hint="eastAsia"/>
          <w:sz w:val="19"/>
          <w:szCs w:val="19"/>
        </w:rPr>
        <w:t>、</w:t>
      </w:r>
      <w:r>
        <w:rPr>
          <w:rFonts w:ascii="宋体" w:hint="eastAsia"/>
          <w:sz w:val="19"/>
          <w:szCs w:val="19"/>
        </w:rPr>
        <w:t xml:space="preserve"> </w:t>
      </w:r>
      <w:r w:rsidRPr="00AE2AF9">
        <w:rPr>
          <w:rFonts w:ascii="宋体" w:hint="eastAsia"/>
          <w:sz w:val="19"/>
          <w:szCs w:val="19"/>
        </w:rPr>
        <w:t>根据项目需求，与客户沟通空间的设计创意、施工图节点和材料工艺方面的问题。</w:t>
      </w:r>
    </w:p>
    <w:p w:rsidR="00AE2AF9" w:rsidRPr="00AE2AF9" w:rsidRDefault="00AE2AF9" w:rsidP="00AE2AF9">
      <w:pPr>
        <w:rPr>
          <w:rFonts w:ascii="宋体"/>
          <w:sz w:val="19"/>
          <w:szCs w:val="19"/>
        </w:rPr>
      </w:pPr>
    </w:p>
    <w:p w:rsidR="00AE2AF9" w:rsidRPr="00601081" w:rsidRDefault="00AE2AF9" w:rsidP="00AE2AF9">
      <w:pPr>
        <w:rPr>
          <w:b/>
          <w:color w:val="FF0000"/>
          <w:sz w:val="24"/>
          <w:szCs w:val="24"/>
        </w:rPr>
      </w:pPr>
      <w:r w:rsidRPr="00601081">
        <w:rPr>
          <w:rFonts w:hint="eastAsia"/>
          <w:b/>
          <w:color w:val="FF0000"/>
          <w:sz w:val="24"/>
          <w:szCs w:val="24"/>
        </w:rPr>
        <w:t>平面设计师（</w:t>
      </w:r>
      <w:r w:rsidRPr="00601081">
        <w:rPr>
          <w:rFonts w:hint="eastAsia"/>
          <w:b/>
          <w:color w:val="FF0000"/>
          <w:sz w:val="24"/>
          <w:szCs w:val="24"/>
        </w:rPr>
        <w:t>2-3</w:t>
      </w:r>
      <w:r w:rsidRPr="00601081">
        <w:rPr>
          <w:rFonts w:hint="eastAsia"/>
          <w:b/>
          <w:color w:val="FF0000"/>
          <w:sz w:val="24"/>
          <w:szCs w:val="24"/>
        </w:rPr>
        <w:t>名）</w:t>
      </w:r>
    </w:p>
    <w:p w:rsidR="00AE2AF9" w:rsidRDefault="00AE2AF9" w:rsidP="00AE2AF9">
      <w:pPr>
        <w:numPr>
          <w:ilvl w:val="0"/>
          <w:numId w:val="27"/>
        </w:numPr>
        <w:rPr>
          <w:rFonts w:ascii="宋体"/>
          <w:sz w:val="19"/>
          <w:szCs w:val="19"/>
        </w:rPr>
      </w:pPr>
      <w:r w:rsidRPr="00601081">
        <w:rPr>
          <w:rFonts w:ascii="宋体" w:hint="eastAsia"/>
          <w:sz w:val="19"/>
          <w:szCs w:val="19"/>
        </w:rPr>
        <w:t>本科及以上学</w:t>
      </w:r>
      <w:r>
        <w:rPr>
          <w:rFonts w:ascii="宋体" w:hint="eastAsia"/>
          <w:sz w:val="19"/>
          <w:szCs w:val="19"/>
        </w:rPr>
        <w:t>历，设计相关专业优先；</w:t>
      </w:r>
    </w:p>
    <w:p w:rsidR="00AE2AF9" w:rsidRPr="00AE2AF9" w:rsidRDefault="00AE2AF9" w:rsidP="00AE2AF9">
      <w:pPr>
        <w:numPr>
          <w:ilvl w:val="0"/>
          <w:numId w:val="27"/>
        </w:numPr>
        <w:rPr>
          <w:rFonts w:ascii="宋体"/>
          <w:sz w:val="19"/>
          <w:szCs w:val="19"/>
        </w:rPr>
      </w:pPr>
      <w:r w:rsidRPr="00AE2AF9">
        <w:rPr>
          <w:rFonts w:ascii="宋体" w:hint="eastAsia"/>
          <w:sz w:val="19"/>
          <w:szCs w:val="19"/>
        </w:rPr>
        <w:t>营销、活动策划等相关内容（线上线下）的平面创意设计；</w:t>
      </w:r>
    </w:p>
    <w:p w:rsidR="00AE2AF9" w:rsidRPr="00AE2AF9" w:rsidRDefault="00AE2AF9" w:rsidP="00AE2AF9">
      <w:pPr>
        <w:rPr>
          <w:rFonts w:ascii="宋体"/>
          <w:sz w:val="19"/>
          <w:szCs w:val="19"/>
        </w:rPr>
      </w:pPr>
      <w:r>
        <w:rPr>
          <w:rFonts w:ascii="宋体" w:hint="eastAsia"/>
          <w:sz w:val="19"/>
          <w:szCs w:val="19"/>
        </w:rPr>
        <w:t>3</w:t>
      </w:r>
      <w:r w:rsidRPr="00AE2AF9">
        <w:rPr>
          <w:rFonts w:ascii="宋体" w:hint="eastAsia"/>
          <w:sz w:val="19"/>
          <w:szCs w:val="19"/>
        </w:rPr>
        <w:t>、</w:t>
      </w:r>
      <w:r w:rsidRPr="00AE2AF9">
        <w:rPr>
          <w:rFonts w:ascii="宋体" w:hint="eastAsia"/>
          <w:sz w:val="19"/>
          <w:szCs w:val="19"/>
        </w:rPr>
        <w:tab/>
        <w:t>参与品牌整合推广，协助品牌内容管理、推广策略等的策划与设计；</w:t>
      </w:r>
    </w:p>
    <w:p w:rsidR="006B44AA" w:rsidRDefault="00AE2AF9" w:rsidP="00AE2AF9">
      <w:pPr>
        <w:rPr>
          <w:rFonts w:ascii="宋体"/>
          <w:sz w:val="19"/>
          <w:szCs w:val="19"/>
          <w:highlight w:val="yellow"/>
        </w:rPr>
      </w:pPr>
      <w:r>
        <w:rPr>
          <w:rFonts w:ascii="宋体" w:hint="eastAsia"/>
          <w:sz w:val="19"/>
          <w:szCs w:val="19"/>
        </w:rPr>
        <w:t>4</w:t>
      </w:r>
      <w:r w:rsidRPr="00AE2AF9">
        <w:rPr>
          <w:rFonts w:ascii="宋体" w:hint="eastAsia"/>
          <w:sz w:val="19"/>
          <w:szCs w:val="19"/>
        </w:rPr>
        <w:t>、</w:t>
      </w:r>
      <w:r w:rsidRPr="00AE2AF9">
        <w:rPr>
          <w:rFonts w:ascii="宋体" w:hint="eastAsia"/>
          <w:sz w:val="19"/>
          <w:szCs w:val="19"/>
        </w:rPr>
        <w:tab/>
        <w:t>根据项目需求，与客户沟通设计创意和材料工艺方面的问题。</w:t>
      </w:r>
    </w:p>
    <w:p w:rsidR="001A5421" w:rsidRDefault="001A5421" w:rsidP="00EE5283">
      <w:pPr>
        <w:rPr>
          <w:rFonts w:ascii="宋体"/>
          <w:sz w:val="19"/>
          <w:szCs w:val="19"/>
          <w:highlight w:val="yellow"/>
        </w:rPr>
      </w:pPr>
    </w:p>
    <w:p w:rsidR="001A5421" w:rsidRDefault="001A5421" w:rsidP="00EE5283">
      <w:pPr>
        <w:rPr>
          <w:rFonts w:ascii="宋体"/>
          <w:sz w:val="19"/>
          <w:szCs w:val="19"/>
          <w:highlight w:val="yellow"/>
        </w:rPr>
      </w:pPr>
    </w:p>
    <w:p w:rsidR="001A5421" w:rsidRPr="0088478E" w:rsidRDefault="001A5421" w:rsidP="00EE5283">
      <w:pPr>
        <w:rPr>
          <w:rFonts w:ascii="宋体"/>
          <w:sz w:val="19"/>
          <w:szCs w:val="19"/>
          <w:highlight w:val="yellow"/>
        </w:rPr>
      </w:pPr>
    </w:p>
    <w:p w:rsidR="00AC46F2" w:rsidRPr="00AC46F2" w:rsidRDefault="00AC46F2" w:rsidP="00AC46F2">
      <w:pPr>
        <w:widowControl/>
        <w:shd w:val="clear" w:color="auto" w:fill="FFFFFF"/>
        <w:spacing w:line="396" w:lineRule="atLeast"/>
        <w:jc w:val="left"/>
        <w:rPr>
          <w:rFonts w:ascii="simsun" w:hAnsi="simsun"/>
          <w:b/>
          <w:color w:val="000000"/>
          <w:sz w:val="19"/>
          <w:szCs w:val="19"/>
          <w:shd w:val="clear" w:color="auto" w:fill="FFFFFF"/>
        </w:rPr>
      </w:pPr>
    </w:p>
    <w:p w:rsidR="00AC46F2" w:rsidRPr="00AC46F2" w:rsidRDefault="00AC46F2" w:rsidP="00AC46F2">
      <w:pPr>
        <w:widowControl/>
        <w:shd w:val="clear" w:color="auto" w:fill="FFFFFF"/>
        <w:spacing w:line="396" w:lineRule="atLeast"/>
        <w:jc w:val="left"/>
        <w:rPr>
          <w:rFonts w:ascii="simsun" w:hAnsi="simsun" w:hint="eastAsia"/>
          <w:b/>
          <w:color w:val="000000"/>
          <w:sz w:val="19"/>
          <w:szCs w:val="19"/>
          <w:shd w:val="clear" w:color="auto" w:fill="FFFFFF"/>
        </w:rPr>
      </w:pPr>
      <w:r w:rsidRPr="00AC46F2">
        <w:rPr>
          <w:rFonts w:ascii="simsun" w:hAnsi="simsun" w:hint="eastAsia"/>
          <w:b/>
          <w:color w:val="000000"/>
          <w:sz w:val="19"/>
          <w:szCs w:val="19"/>
          <w:shd w:val="clear" w:color="auto" w:fill="FFFFFF"/>
        </w:rPr>
        <w:t>公司地址：北京市海淀区西小口路</w:t>
      </w:r>
      <w:r w:rsidRPr="00AC46F2">
        <w:rPr>
          <w:rFonts w:ascii="simsun" w:hAnsi="simsun" w:hint="eastAsia"/>
          <w:b/>
          <w:color w:val="000000"/>
          <w:sz w:val="19"/>
          <w:szCs w:val="19"/>
          <w:shd w:val="clear" w:color="auto" w:fill="FFFFFF"/>
        </w:rPr>
        <w:t>66</w:t>
      </w:r>
      <w:r w:rsidRPr="00AC46F2">
        <w:rPr>
          <w:rFonts w:ascii="simsun" w:hAnsi="simsun" w:hint="eastAsia"/>
          <w:b/>
          <w:color w:val="000000"/>
          <w:sz w:val="19"/>
          <w:szCs w:val="19"/>
          <w:shd w:val="clear" w:color="auto" w:fill="FFFFFF"/>
        </w:rPr>
        <w:t>号</w:t>
      </w:r>
      <w:r w:rsidRPr="00AC46F2">
        <w:rPr>
          <w:rFonts w:ascii="simsun" w:hAnsi="simsun" w:hint="eastAsia"/>
          <w:b/>
          <w:color w:val="000000"/>
          <w:sz w:val="19"/>
          <w:szCs w:val="19"/>
          <w:shd w:val="clear" w:color="auto" w:fill="FFFFFF"/>
        </w:rPr>
        <w:t xml:space="preserve"> </w:t>
      </w:r>
      <w:r w:rsidRPr="00AC46F2">
        <w:rPr>
          <w:rFonts w:ascii="simsun" w:hAnsi="simsun" w:hint="eastAsia"/>
          <w:b/>
          <w:color w:val="000000"/>
          <w:sz w:val="19"/>
          <w:szCs w:val="19"/>
          <w:shd w:val="clear" w:color="auto" w:fill="FFFFFF"/>
        </w:rPr>
        <w:t>中关村东升科技园</w:t>
      </w:r>
      <w:r w:rsidRPr="00AC46F2">
        <w:rPr>
          <w:rFonts w:ascii="simsun" w:hAnsi="simsun" w:hint="eastAsia"/>
          <w:b/>
          <w:color w:val="000000"/>
          <w:sz w:val="19"/>
          <w:szCs w:val="19"/>
          <w:shd w:val="clear" w:color="auto" w:fill="FFFFFF"/>
        </w:rPr>
        <w:t>D</w:t>
      </w:r>
      <w:r w:rsidRPr="00AC46F2">
        <w:rPr>
          <w:rFonts w:ascii="simsun" w:hAnsi="simsun" w:hint="eastAsia"/>
          <w:b/>
          <w:color w:val="000000"/>
          <w:sz w:val="19"/>
          <w:szCs w:val="19"/>
          <w:shd w:val="clear" w:color="auto" w:fill="FFFFFF"/>
        </w:rPr>
        <w:t>区</w:t>
      </w:r>
      <w:r w:rsidRPr="00AC46F2">
        <w:rPr>
          <w:rFonts w:ascii="simsun" w:hAnsi="simsun" w:hint="eastAsia"/>
          <w:b/>
          <w:color w:val="000000"/>
          <w:sz w:val="19"/>
          <w:szCs w:val="19"/>
          <w:shd w:val="clear" w:color="auto" w:fill="FFFFFF"/>
        </w:rPr>
        <w:t>-2</w:t>
      </w:r>
      <w:r w:rsidRPr="00AC46F2">
        <w:rPr>
          <w:rFonts w:ascii="simsun" w:hAnsi="simsun" w:hint="eastAsia"/>
          <w:b/>
          <w:color w:val="000000"/>
          <w:sz w:val="19"/>
          <w:szCs w:val="19"/>
          <w:shd w:val="clear" w:color="auto" w:fill="FFFFFF"/>
        </w:rPr>
        <w:t>号楼</w:t>
      </w:r>
      <w:r w:rsidRPr="00AC46F2">
        <w:rPr>
          <w:rFonts w:ascii="simsun" w:hAnsi="simsun" w:hint="eastAsia"/>
          <w:b/>
          <w:color w:val="000000"/>
          <w:sz w:val="19"/>
          <w:szCs w:val="19"/>
          <w:shd w:val="clear" w:color="auto" w:fill="FFFFFF"/>
        </w:rPr>
        <w:t xml:space="preserve"> </w:t>
      </w:r>
      <w:r w:rsidRPr="00AC46F2">
        <w:rPr>
          <w:rFonts w:ascii="simsun" w:hAnsi="simsun" w:hint="eastAsia"/>
          <w:b/>
          <w:color w:val="000000"/>
          <w:sz w:val="19"/>
          <w:szCs w:val="19"/>
          <w:shd w:val="clear" w:color="auto" w:fill="FFFFFF"/>
        </w:rPr>
        <w:t>二层</w:t>
      </w:r>
    </w:p>
    <w:p w:rsidR="00AC46F2" w:rsidRPr="00AC46F2" w:rsidRDefault="00AC46F2" w:rsidP="00AC46F2">
      <w:pPr>
        <w:widowControl/>
        <w:shd w:val="clear" w:color="auto" w:fill="FFFFFF"/>
        <w:spacing w:line="396" w:lineRule="atLeast"/>
        <w:jc w:val="left"/>
        <w:rPr>
          <w:rFonts w:ascii="simsun" w:hAnsi="simsun" w:hint="eastAsia"/>
          <w:b/>
          <w:color w:val="000000"/>
          <w:sz w:val="19"/>
          <w:szCs w:val="19"/>
          <w:shd w:val="clear" w:color="auto" w:fill="FFFFFF"/>
        </w:rPr>
      </w:pPr>
      <w:r w:rsidRPr="00AC46F2">
        <w:rPr>
          <w:rFonts w:ascii="simsun" w:hAnsi="simsun" w:hint="eastAsia"/>
          <w:b/>
          <w:color w:val="000000"/>
          <w:sz w:val="19"/>
          <w:szCs w:val="19"/>
          <w:shd w:val="clear" w:color="auto" w:fill="FFFFFF"/>
        </w:rPr>
        <w:t>联系方式：</w:t>
      </w:r>
      <w:r w:rsidRPr="00AC46F2">
        <w:rPr>
          <w:rFonts w:ascii="simsun" w:hAnsi="simsun" w:hint="eastAsia"/>
          <w:b/>
          <w:color w:val="000000"/>
          <w:sz w:val="19"/>
          <w:szCs w:val="19"/>
          <w:shd w:val="clear" w:color="auto" w:fill="FFFFFF"/>
        </w:rPr>
        <w:t>010-82156060-6212   010-82156060-6210</w:t>
      </w:r>
    </w:p>
    <w:p w:rsidR="00AC46F2" w:rsidRPr="00AC46F2" w:rsidRDefault="00AC46F2" w:rsidP="00AC46F2">
      <w:pPr>
        <w:widowControl/>
        <w:shd w:val="clear" w:color="auto" w:fill="FFFFFF"/>
        <w:spacing w:line="396" w:lineRule="atLeast"/>
        <w:jc w:val="left"/>
        <w:rPr>
          <w:rFonts w:ascii="simsun" w:hAnsi="simsun" w:hint="eastAsia"/>
          <w:b/>
          <w:color w:val="000000"/>
          <w:sz w:val="19"/>
          <w:szCs w:val="19"/>
          <w:shd w:val="clear" w:color="auto" w:fill="FFFFFF"/>
        </w:rPr>
      </w:pPr>
      <w:r w:rsidRPr="00AC46F2">
        <w:rPr>
          <w:rFonts w:ascii="simsun" w:hAnsi="simsun" w:hint="eastAsia"/>
          <w:b/>
          <w:color w:val="000000"/>
          <w:sz w:val="19"/>
          <w:szCs w:val="19"/>
          <w:shd w:val="clear" w:color="auto" w:fill="FFFFFF"/>
        </w:rPr>
        <w:t>人力资源部邮箱：</w:t>
      </w:r>
      <w:proofErr w:type="gramStart"/>
      <w:r w:rsidRPr="00AC46F2">
        <w:rPr>
          <w:rFonts w:ascii="simsun" w:hAnsi="simsun" w:hint="eastAsia"/>
          <w:b/>
          <w:color w:val="000000"/>
          <w:sz w:val="19"/>
          <w:szCs w:val="19"/>
          <w:shd w:val="clear" w:color="auto" w:fill="FFFFFF"/>
        </w:rPr>
        <w:t>hr@dsbz.com  hr807@163.com</w:t>
      </w:r>
      <w:proofErr w:type="gramEnd"/>
    </w:p>
    <w:p w:rsidR="006B44AA" w:rsidRPr="00AC46F2" w:rsidRDefault="00AC46F2" w:rsidP="00AC46F2">
      <w:pPr>
        <w:widowControl/>
        <w:shd w:val="clear" w:color="auto" w:fill="FFFFFF"/>
        <w:spacing w:line="396" w:lineRule="atLeast"/>
        <w:jc w:val="left"/>
        <w:rPr>
          <w:rFonts w:ascii="simsun" w:hAnsi="simsun"/>
          <w:b/>
          <w:color w:val="000000"/>
          <w:sz w:val="19"/>
          <w:szCs w:val="19"/>
          <w:shd w:val="clear" w:color="auto" w:fill="FFFFFF"/>
        </w:rPr>
      </w:pPr>
      <w:r w:rsidRPr="00AC46F2">
        <w:rPr>
          <w:rFonts w:ascii="simsun" w:hAnsi="simsun" w:hint="eastAsia"/>
          <w:b/>
          <w:color w:val="000000"/>
          <w:sz w:val="19"/>
          <w:szCs w:val="19"/>
          <w:shd w:val="clear" w:color="auto" w:fill="FFFFFF"/>
        </w:rPr>
        <w:t>公司网址：</w:t>
      </w:r>
      <w:r w:rsidRPr="00AC46F2">
        <w:rPr>
          <w:rFonts w:ascii="simsun" w:hAnsi="simsun" w:hint="eastAsia"/>
          <w:b/>
          <w:color w:val="000000"/>
          <w:sz w:val="19"/>
          <w:szCs w:val="19"/>
          <w:shd w:val="clear" w:color="auto" w:fill="FFFFFF"/>
        </w:rPr>
        <w:t>www.beilingdi.com     www.dsbz.com</w:t>
      </w:r>
    </w:p>
    <w:p w:rsidR="00CA715B" w:rsidRDefault="00CA715B" w:rsidP="003401AA">
      <w:pPr>
        <w:widowControl/>
        <w:shd w:val="clear" w:color="auto" w:fill="FFFFFF"/>
        <w:spacing w:line="396" w:lineRule="atLeast"/>
        <w:jc w:val="left"/>
        <w:rPr>
          <w:rFonts w:ascii="simsun" w:hAnsi="simsun"/>
          <w:color w:val="000000"/>
          <w:sz w:val="19"/>
          <w:szCs w:val="19"/>
          <w:shd w:val="clear" w:color="auto" w:fill="FFFFFF"/>
        </w:rPr>
      </w:pPr>
    </w:p>
    <w:p w:rsidR="00CA715B" w:rsidRDefault="00CA715B" w:rsidP="003401AA">
      <w:pPr>
        <w:widowControl/>
        <w:shd w:val="clear" w:color="auto" w:fill="FFFFFF"/>
        <w:spacing w:line="396" w:lineRule="atLeast"/>
        <w:jc w:val="left"/>
        <w:rPr>
          <w:rFonts w:ascii="simsun" w:hAnsi="simsun"/>
          <w:color w:val="000000"/>
          <w:sz w:val="19"/>
          <w:szCs w:val="19"/>
          <w:shd w:val="clear" w:color="auto" w:fill="FFFFFF"/>
        </w:rPr>
      </w:pPr>
    </w:p>
    <w:p w:rsidR="00CA715B" w:rsidRDefault="00CA715B" w:rsidP="003401AA">
      <w:pPr>
        <w:widowControl/>
        <w:shd w:val="clear" w:color="auto" w:fill="FFFFFF"/>
        <w:spacing w:line="396" w:lineRule="atLeast"/>
        <w:jc w:val="left"/>
        <w:rPr>
          <w:rFonts w:ascii="simsun" w:hAnsi="simsun"/>
          <w:color w:val="000000"/>
          <w:sz w:val="19"/>
          <w:szCs w:val="19"/>
          <w:shd w:val="clear" w:color="auto" w:fill="FFFFFF"/>
        </w:rPr>
      </w:pPr>
    </w:p>
    <w:p w:rsidR="00CA715B" w:rsidRDefault="00CA715B" w:rsidP="003401AA">
      <w:pPr>
        <w:widowControl/>
        <w:shd w:val="clear" w:color="auto" w:fill="FFFFFF"/>
        <w:spacing w:line="396" w:lineRule="atLeast"/>
        <w:jc w:val="left"/>
        <w:rPr>
          <w:rFonts w:ascii="simsun" w:hAnsi="simsun"/>
          <w:color w:val="000000"/>
          <w:sz w:val="19"/>
          <w:szCs w:val="19"/>
          <w:shd w:val="clear" w:color="auto" w:fill="FFFFFF"/>
        </w:rPr>
      </w:pPr>
    </w:p>
    <w:p w:rsidR="00CA715B" w:rsidRDefault="00CA715B" w:rsidP="003401AA">
      <w:pPr>
        <w:widowControl/>
        <w:shd w:val="clear" w:color="auto" w:fill="FFFFFF"/>
        <w:spacing w:line="396" w:lineRule="atLeast"/>
        <w:jc w:val="left"/>
        <w:rPr>
          <w:rFonts w:ascii="simsun" w:hAnsi="simsun"/>
          <w:color w:val="000000"/>
          <w:sz w:val="19"/>
          <w:szCs w:val="19"/>
          <w:shd w:val="clear" w:color="auto" w:fill="FFFFFF"/>
        </w:rPr>
      </w:pPr>
    </w:p>
    <w:p w:rsidR="00AC46F2" w:rsidRDefault="00AC46F2" w:rsidP="002712C8">
      <w:pPr>
        <w:rPr>
          <w:rFonts w:hint="eastAsia"/>
          <w:b/>
          <w:color w:val="0000FF"/>
          <w:sz w:val="24"/>
          <w:szCs w:val="24"/>
        </w:rPr>
      </w:pPr>
    </w:p>
    <w:p w:rsidR="006B44AA" w:rsidRDefault="00943AFC" w:rsidP="002712C8">
      <w:pPr>
        <w:rPr>
          <w:b/>
          <w:color w:val="0000FF"/>
          <w:sz w:val="24"/>
          <w:szCs w:val="24"/>
        </w:rPr>
      </w:pPr>
      <w:bookmarkStart w:id="2" w:name="_GoBack"/>
      <w:bookmarkEnd w:id="2"/>
      <w:r>
        <w:rPr>
          <w:rFonts w:hint="eastAsia"/>
          <w:b/>
          <w:color w:val="0000FF"/>
          <w:sz w:val="24"/>
          <w:szCs w:val="24"/>
        </w:rPr>
        <w:lastRenderedPageBreak/>
        <w:t>【</w:t>
      </w:r>
      <w:r w:rsidR="006B44AA" w:rsidRPr="00D726AB">
        <w:rPr>
          <w:rFonts w:hint="eastAsia"/>
          <w:b/>
          <w:color w:val="0000FF"/>
          <w:sz w:val="24"/>
          <w:szCs w:val="24"/>
        </w:rPr>
        <w:t>中关村东升科技园</w:t>
      </w:r>
      <w:r>
        <w:rPr>
          <w:rFonts w:hint="eastAsia"/>
          <w:b/>
          <w:color w:val="0000FF"/>
          <w:sz w:val="24"/>
          <w:szCs w:val="24"/>
        </w:rPr>
        <w:t>】</w:t>
      </w:r>
      <w:r w:rsidR="00670A90">
        <w:rPr>
          <w:rFonts w:hint="eastAsia"/>
          <w:b/>
          <w:color w:val="0000FF"/>
          <w:sz w:val="24"/>
          <w:szCs w:val="24"/>
        </w:rPr>
        <w:t xml:space="preserve">  </w:t>
      </w:r>
      <w:r w:rsidR="006B44AA">
        <w:rPr>
          <w:rFonts w:hint="eastAsia"/>
          <w:b/>
          <w:color w:val="0000FF"/>
          <w:sz w:val="24"/>
          <w:szCs w:val="24"/>
        </w:rPr>
        <w:t>科技</w:t>
      </w:r>
      <w:r w:rsidR="006B44AA" w:rsidRPr="00D726AB">
        <w:rPr>
          <w:rFonts w:hint="eastAsia"/>
          <w:b/>
          <w:color w:val="0000FF"/>
          <w:sz w:val="24"/>
          <w:szCs w:val="24"/>
        </w:rPr>
        <w:t>业务</w:t>
      </w:r>
    </w:p>
    <w:p w:rsidR="006B44AA" w:rsidRPr="00601081" w:rsidRDefault="006B44AA" w:rsidP="003401AA">
      <w:pPr>
        <w:widowControl/>
        <w:shd w:val="clear" w:color="auto" w:fill="FFFFFF"/>
        <w:spacing w:line="396" w:lineRule="atLeast"/>
        <w:jc w:val="left"/>
        <w:rPr>
          <w:b/>
          <w:color w:val="FF0000"/>
          <w:sz w:val="24"/>
          <w:szCs w:val="24"/>
        </w:rPr>
      </w:pPr>
      <w:r w:rsidRPr="00601081">
        <w:rPr>
          <w:rFonts w:hint="eastAsia"/>
          <w:b/>
          <w:color w:val="FF0000"/>
          <w:sz w:val="24"/>
          <w:szCs w:val="24"/>
        </w:rPr>
        <w:t>企业服务专员（</w:t>
      </w:r>
      <w:r w:rsidRPr="00601081">
        <w:rPr>
          <w:b/>
          <w:color w:val="FF0000"/>
          <w:sz w:val="24"/>
          <w:szCs w:val="24"/>
        </w:rPr>
        <w:t>2-3</w:t>
      </w:r>
      <w:r w:rsidRPr="00601081">
        <w:rPr>
          <w:rFonts w:hint="eastAsia"/>
          <w:b/>
          <w:color w:val="FF0000"/>
          <w:sz w:val="24"/>
          <w:szCs w:val="24"/>
        </w:rPr>
        <w:t>名）</w:t>
      </w:r>
    </w:p>
    <w:p w:rsidR="00200F88" w:rsidRPr="00601081" w:rsidRDefault="006B44AA" w:rsidP="00200F88">
      <w:pPr>
        <w:numPr>
          <w:ilvl w:val="0"/>
          <w:numId w:val="7"/>
        </w:numPr>
        <w:rPr>
          <w:rFonts w:ascii="宋体"/>
          <w:sz w:val="19"/>
          <w:szCs w:val="19"/>
        </w:rPr>
      </w:pPr>
      <w:r w:rsidRPr="00601081">
        <w:rPr>
          <w:rFonts w:ascii="宋体" w:hAnsi="宋体" w:hint="eastAsia"/>
          <w:sz w:val="19"/>
          <w:szCs w:val="19"/>
        </w:rPr>
        <w:t>本科及以上学历，专业不限</w:t>
      </w:r>
      <w:r w:rsidR="001E4749" w:rsidRPr="00601081">
        <w:rPr>
          <w:rFonts w:ascii="宋体" w:hAnsi="宋体" w:hint="eastAsia"/>
          <w:sz w:val="19"/>
          <w:szCs w:val="19"/>
        </w:rPr>
        <w:t>，</w:t>
      </w:r>
      <w:r w:rsidRPr="00601081">
        <w:rPr>
          <w:rFonts w:ascii="宋体" w:hAnsi="宋体" w:hint="eastAsia"/>
          <w:sz w:val="19"/>
          <w:szCs w:val="19"/>
        </w:rPr>
        <w:t>熟练使用各种办公软件；</w:t>
      </w:r>
    </w:p>
    <w:p w:rsidR="006B44AA" w:rsidRPr="00601081" w:rsidRDefault="006B44AA" w:rsidP="00200F88">
      <w:pPr>
        <w:numPr>
          <w:ilvl w:val="0"/>
          <w:numId w:val="7"/>
        </w:numPr>
        <w:rPr>
          <w:rFonts w:ascii="宋体"/>
          <w:sz w:val="19"/>
          <w:szCs w:val="19"/>
        </w:rPr>
      </w:pPr>
      <w:r w:rsidRPr="00601081">
        <w:rPr>
          <w:rFonts w:ascii="宋体" w:hAnsi="宋体" w:hint="eastAsia"/>
          <w:sz w:val="19"/>
          <w:szCs w:val="19"/>
        </w:rPr>
        <w:t>具有较好的活动策划和实施能力，具备良好的沟通及现场问题解决能力</w:t>
      </w:r>
      <w:r w:rsidR="006A45BD" w:rsidRPr="00601081">
        <w:rPr>
          <w:rFonts w:ascii="宋体" w:hAnsi="宋体" w:hint="eastAsia"/>
          <w:sz w:val="19"/>
          <w:szCs w:val="19"/>
        </w:rPr>
        <w:t>；</w:t>
      </w:r>
    </w:p>
    <w:p w:rsidR="006B44AA" w:rsidRPr="00601081" w:rsidRDefault="006B44AA" w:rsidP="00920C71">
      <w:pPr>
        <w:numPr>
          <w:ilvl w:val="0"/>
          <w:numId w:val="7"/>
        </w:numPr>
        <w:rPr>
          <w:rFonts w:ascii="宋体"/>
          <w:sz w:val="19"/>
          <w:szCs w:val="19"/>
        </w:rPr>
      </w:pPr>
      <w:r w:rsidRPr="00601081">
        <w:rPr>
          <w:rFonts w:ascii="宋体" w:hAnsi="宋体" w:hint="eastAsia"/>
          <w:sz w:val="19"/>
          <w:szCs w:val="19"/>
        </w:rPr>
        <w:t>了解加速服务企业需求与发展动态，及时跟进服务与对接资源，助力企业成长，为加速企业提供高附加值的服务</w:t>
      </w:r>
      <w:r w:rsidR="00200F88" w:rsidRPr="00601081">
        <w:rPr>
          <w:rFonts w:ascii="宋体" w:hAnsi="宋体" w:hint="eastAsia"/>
          <w:sz w:val="19"/>
          <w:szCs w:val="19"/>
        </w:rPr>
        <w:t>。</w:t>
      </w:r>
    </w:p>
    <w:p w:rsidR="006B44AA" w:rsidRPr="00601081" w:rsidRDefault="006B44AA" w:rsidP="00920C71">
      <w:pPr>
        <w:ind w:left="360"/>
        <w:rPr>
          <w:rFonts w:ascii="宋体"/>
          <w:sz w:val="19"/>
          <w:szCs w:val="19"/>
        </w:rPr>
      </w:pPr>
    </w:p>
    <w:p w:rsidR="001A5421" w:rsidRPr="00601081" w:rsidRDefault="001A5421" w:rsidP="003401AA">
      <w:pPr>
        <w:widowControl/>
        <w:shd w:val="clear" w:color="auto" w:fill="FFFFFF"/>
        <w:spacing w:line="396" w:lineRule="atLeast"/>
        <w:jc w:val="left"/>
        <w:rPr>
          <w:b/>
          <w:color w:val="FF0000"/>
          <w:sz w:val="24"/>
          <w:szCs w:val="24"/>
        </w:rPr>
      </w:pPr>
      <w:r w:rsidRPr="00601081">
        <w:rPr>
          <w:rFonts w:hint="eastAsia"/>
          <w:b/>
          <w:color w:val="FF0000"/>
          <w:sz w:val="24"/>
          <w:szCs w:val="24"/>
        </w:rPr>
        <w:t>对外合作专员（</w:t>
      </w:r>
      <w:r w:rsidRPr="00601081">
        <w:rPr>
          <w:rFonts w:hint="eastAsia"/>
          <w:b/>
          <w:color w:val="FF0000"/>
          <w:sz w:val="24"/>
          <w:szCs w:val="24"/>
        </w:rPr>
        <w:t>2-3</w:t>
      </w:r>
      <w:r w:rsidRPr="00601081">
        <w:rPr>
          <w:rFonts w:hint="eastAsia"/>
          <w:b/>
          <w:color w:val="FF0000"/>
          <w:sz w:val="24"/>
          <w:szCs w:val="24"/>
        </w:rPr>
        <w:t>）</w:t>
      </w:r>
    </w:p>
    <w:p w:rsidR="00587DB1" w:rsidRPr="00601081" w:rsidRDefault="00587DB1" w:rsidP="00587DB1">
      <w:pPr>
        <w:rPr>
          <w:rFonts w:ascii="宋体" w:hAnsi="宋体"/>
          <w:sz w:val="19"/>
          <w:szCs w:val="19"/>
        </w:rPr>
      </w:pPr>
      <w:r w:rsidRPr="00601081">
        <w:rPr>
          <w:rFonts w:ascii="宋体" w:hAnsi="宋体" w:hint="eastAsia"/>
          <w:sz w:val="19"/>
          <w:szCs w:val="19"/>
        </w:rPr>
        <w:t>1、本科及以上学历，会展经济与管理、市场营销、工商管理等相关专业；</w:t>
      </w:r>
    </w:p>
    <w:p w:rsidR="00587DB1" w:rsidRPr="00601081" w:rsidRDefault="00587DB1" w:rsidP="00587DB1">
      <w:pPr>
        <w:ind w:left="285" w:hangingChars="150" w:hanging="285"/>
        <w:rPr>
          <w:rFonts w:ascii="宋体" w:hAnsi="宋体"/>
          <w:sz w:val="19"/>
          <w:szCs w:val="19"/>
        </w:rPr>
      </w:pPr>
      <w:r w:rsidRPr="00601081">
        <w:rPr>
          <w:rFonts w:ascii="宋体" w:hAnsi="宋体" w:hint="eastAsia"/>
          <w:sz w:val="19"/>
          <w:szCs w:val="19"/>
        </w:rPr>
        <w:t>2、负责维护和拓展与教育机构、知名企业、其他园区、楼宇、物业、管委会的合作，开展创业相关邀请赛、建立教育基地等；</w:t>
      </w:r>
    </w:p>
    <w:p w:rsidR="00587DB1" w:rsidRPr="00601081" w:rsidRDefault="00587DB1" w:rsidP="00587DB1">
      <w:pPr>
        <w:rPr>
          <w:rFonts w:ascii="宋体" w:hAnsi="宋体"/>
          <w:sz w:val="19"/>
          <w:szCs w:val="19"/>
        </w:rPr>
      </w:pPr>
      <w:r w:rsidRPr="00601081">
        <w:rPr>
          <w:rFonts w:ascii="宋体" w:hAnsi="宋体" w:hint="eastAsia"/>
          <w:sz w:val="19"/>
          <w:szCs w:val="19"/>
        </w:rPr>
        <w:t>3、组织合作项目的开发、合作谈判、合作协议签署等工作；</w:t>
      </w:r>
    </w:p>
    <w:p w:rsidR="00587DB1" w:rsidRPr="00601081" w:rsidRDefault="00587DB1" w:rsidP="00587DB1">
      <w:pPr>
        <w:rPr>
          <w:rFonts w:ascii="宋体" w:hAnsi="宋体"/>
          <w:sz w:val="19"/>
          <w:szCs w:val="19"/>
        </w:rPr>
      </w:pPr>
      <w:r w:rsidRPr="00601081">
        <w:rPr>
          <w:rFonts w:ascii="宋体" w:hAnsi="宋体" w:hint="eastAsia"/>
          <w:sz w:val="19"/>
          <w:szCs w:val="19"/>
        </w:rPr>
        <w:t>4、制定对外宣传策略。</w:t>
      </w:r>
    </w:p>
    <w:p w:rsidR="001A5421" w:rsidRPr="00601081" w:rsidRDefault="001A5421" w:rsidP="003401AA">
      <w:pPr>
        <w:widowControl/>
        <w:shd w:val="clear" w:color="auto" w:fill="FFFFFF"/>
        <w:spacing w:line="396" w:lineRule="atLeast"/>
        <w:jc w:val="left"/>
        <w:rPr>
          <w:b/>
          <w:color w:val="FF0000"/>
          <w:sz w:val="24"/>
          <w:szCs w:val="24"/>
        </w:rPr>
      </w:pPr>
    </w:p>
    <w:p w:rsidR="006B44AA" w:rsidRPr="00601081" w:rsidRDefault="006B44AA" w:rsidP="003401AA">
      <w:pPr>
        <w:widowControl/>
        <w:shd w:val="clear" w:color="auto" w:fill="FFFFFF"/>
        <w:spacing w:line="396" w:lineRule="atLeast"/>
        <w:jc w:val="left"/>
        <w:rPr>
          <w:b/>
          <w:color w:val="FF0000"/>
          <w:sz w:val="24"/>
          <w:szCs w:val="24"/>
        </w:rPr>
      </w:pPr>
      <w:r w:rsidRPr="00601081">
        <w:rPr>
          <w:rFonts w:hint="eastAsia"/>
          <w:b/>
          <w:color w:val="FF0000"/>
          <w:sz w:val="24"/>
          <w:szCs w:val="24"/>
        </w:rPr>
        <w:t>资金募集管理专员（</w:t>
      </w:r>
      <w:r w:rsidRPr="00601081">
        <w:rPr>
          <w:b/>
          <w:color w:val="FF0000"/>
          <w:sz w:val="24"/>
          <w:szCs w:val="24"/>
        </w:rPr>
        <w:t>2-3</w:t>
      </w:r>
      <w:r w:rsidRPr="00601081">
        <w:rPr>
          <w:rFonts w:hint="eastAsia"/>
          <w:b/>
          <w:color w:val="FF0000"/>
          <w:sz w:val="24"/>
          <w:szCs w:val="24"/>
        </w:rPr>
        <w:t>名）</w:t>
      </w:r>
    </w:p>
    <w:p w:rsidR="006B44AA" w:rsidRPr="00601081" w:rsidRDefault="006B44AA" w:rsidP="002450F0">
      <w:pPr>
        <w:numPr>
          <w:ilvl w:val="0"/>
          <w:numId w:val="15"/>
        </w:numPr>
        <w:rPr>
          <w:rFonts w:ascii="宋体"/>
          <w:sz w:val="19"/>
          <w:szCs w:val="19"/>
        </w:rPr>
      </w:pPr>
      <w:r w:rsidRPr="00601081">
        <w:rPr>
          <w:rFonts w:ascii="宋体" w:hAnsi="宋体" w:hint="eastAsia"/>
          <w:sz w:val="19"/>
          <w:szCs w:val="19"/>
        </w:rPr>
        <w:t>经济、金融</w:t>
      </w:r>
      <w:r w:rsidR="000303B8" w:rsidRPr="00601081">
        <w:rPr>
          <w:rFonts w:ascii="宋体" w:hAnsi="宋体" w:hint="eastAsia"/>
          <w:sz w:val="19"/>
          <w:szCs w:val="19"/>
        </w:rPr>
        <w:t>专业</w:t>
      </w:r>
      <w:r w:rsidRPr="00601081">
        <w:rPr>
          <w:rFonts w:ascii="宋体" w:hAnsi="宋体" w:hint="eastAsia"/>
          <w:sz w:val="19"/>
          <w:szCs w:val="19"/>
        </w:rPr>
        <w:t>本科及以上学历，精通企业管理专业知识；</w:t>
      </w:r>
    </w:p>
    <w:p w:rsidR="006B44AA" w:rsidRPr="00601081" w:rsidRDefault="006B44AA" w:rsidP="002450F0">
      <w:pPr>
        <w:numPr>
          <w:ilvl w:val="0"/>
          <w:numId w:val="15"/>
        </w:numPr>
        <w:rPr>
          <w:rFonts w:ascii="宋体"/>
          <w:sz w:val="19"/>
          <w:szCs w:val="19"/>
        </w:rPr>
      </w:pPr>
      <w:r w:rsidRPr="00601081">
        <w:rPr>
          <w:rFonts w:ascii="宋体" w:hAnsi="宋体" w:hint="eastAsia"/>
          <w:sz w:val="19"/>
          <w:szCs w:val="19"/>
        </w:rPr>
        <w:t>具有较强的沟通技巧；对企业经营管理有</w:t>
      </w:r>
      <w:r w:rsidR="001E4749" w:rsidRPr="00601081">
        <w:rPr>
          <w:rFonts w:ascii="宋体" w:hAnsi="宋体" w:hint="eastAsia"/>
          <w:sz w:val="19"/>
          <w:szCs w:val="19"/>
        </w:rPr>
        <w:t>一定看法</w:t>
      </w:r>
      <w:r w:rsidRPr="00601081">
        <w:rPr>
          <w:rFonts w:ascii="宋体" w:hAnsi="宋体" w:hint="eastAsia"/>
          <w:sz w:val="19"/>
          <w:szCs w:val="19"/>
        </w:rPr>
        <w:t>，善于总结企业发展和管理的规律；</w:t>
      </w:r>
    </w:p>
    <w:p w:rsidR="006B44AA" w:rsidRPr="00601081" w:rsidRDefault="006B44AA" w:rsidP="002450F0">
      <w:pPr>
        <w:numPr>
          <w:ilvl w:val="0"/>
          <w:numId w:val="15"/>
        </w:numPr>
        <w:rPr>
          <w:rFonts w:ascii="宋体"/>
          <w:sz w:val="19"/>
          <w:szCs w:val="19"/>
        </w:rPr>
      </w:pPr>
      <w:r w:rsidRPr="00601081">
        <w:rPr>
          <w:rFonts w:ascii="宋体" w:hAnsi="宋体" w:hint="eastAsia"/>
          <w:sz w:val="19"/>
          <w:szCs w:val="19"/>
        </w:rPr>
        <w:t>收集研究融资法律、法规、方针、政策及金融信息，并提出与科技业务单元相对应的对策和建议；</w:t>
      </w:r>
    </w:p>
    <w:p w:rsidR="006B44AA" w:rsidRPr="00601081" w:rsidRDefault="006B44AA" w:rsidP="002450F0">
      <w:pPr>
        <w:numPr>
          <w:ilvl w:val="0"/>
          <w:numId w:val="15"/>
        </w:numPr>
        <w:rPr>
          <w:rFonts w:ascii="宋体"/>
          <w:sz w:val="19"/>
          <w:szCs w:val="19"/>
        </w:rPr>
      </w:pPr>
      <w:r w:rsidRPr="00601081">
        <w:rPr>
          <w:rFonts w:ascii="宋体" w:hAnsi="宋体" w:hint="eastAsia"/>
          <w:sz w:val="19"/>
          <w:szCs w:val="19"/>
        </w:rPr>
        <w:t>开拓金融市场，与国内外融资机构、投资人沟通，保持良好合作关系，建立维护投资人资源库。</w:t>
      </w:r>
    </w:p>
    <w:p w:rsidR="00CA715B" w:rsidRPr="00601081" w:rsidRDefault="00CA715B" w:rsidP="00CA715B">
      <w:pPr>
        <w:rPr>
          <w:rFonts w:ascii="宋体" w:hAnsi="宋体"/>
          <w:sz w:val="19"/>
          <w:szCs w:val="19"/>
        </w:rPr>
      </w:pPr>
    </w:p>
    <w:p w:rsidR="00CA715B" w:rsidRPr="00601081" w:rsidRDefault="00CA715B" w:rsidP="00CA715B">
      <w:pPr>
        <w:widowControl/>
        <w:shd w:val="clear" w:color="auto" w:fill="FFFFFF"/>
        <w:spacing w:line="396" w:lineRule="atLeast"/>
        <w:jc w:val="left"/>
        <w:rPr>
          <w:b/>
          <w:color w:val="FF0000"/>
          <w:sz w:val="24"/>
          <w:szCs w:val="24"/>
        </w:rPr>
      </w:pPr>
      <w:r w:rsidRPr="00601081">
        <w:rPr>
          <w:rFonts w:hint="eastAsia"/>
          <w:b/>
          <w:color w:val="FF0000"/>
          <w:sz w:val="24"/>
          <w:szCs w:val="24"/>
        </w:rPr>
        <w:t>投资专员（</w:t>
      </w:r>
      <w:r w:rsidRPr="00601081">
        <w:rPr>
          <w:b/>
          <w:color w:val="FF0000"/>
          <w:sz w:val="24"/>
          <w:szCs w:val="24"/>
        </w:rPr>
        <w:t>2-3</w:t>
      </w:r>
      <w:r w:rsidRPr="00601081">
        <w:rPr>
          <w:rFonts w:hint="eastAsia"/>
          <w:b/>
          <w:color w:val="FF0000"/>
          <w:sz w:val="24"/>
          <w:szCs w:val="24"/>
        </w:rPr>
        <w:t>名）</w:t>
      </w:r>
    </w:p>
    <w:p w:rsidR="00CA715B" w:rsidRPr="00601081" w:rsidRDefault="00CA715B" w:rsidP="00CA715B">
      <w:pPr>
        <w:numPr>
          <w:ilvl w:val="0"/>
          <w:numId w:val="29"/>
        </w:numPr>
        <w:rPr>
          <w:rFonts w:ascii="宋体" w:hAnsi="宋体"/>
          <w:sz w:val="19"/>
          <w:szCs w:val="19"/>
        </w:rPr>
      </w:pPr>
      <w:r w:rsidRPr="00601081">
        <w:rPr>
          <w:rFonts w:ascii="宋体" w:hAnsi="宋体" w:hint="eastAsia"/>
          <w:sz w:val="19"/>
          <w:szCs w:val="19"/>
        </w:rPr>
        <w:t>金融、经济等相关专业本科及以上学历；</w:t>
      </w:r>
    </w:p>
    <w:p w:rsidR="00CA715B" w:rsidRPr="00601081" w:rsidRDefault="00FF5D45" w:rsidP="00CA715B">
      <w:pPr>
        <w:numPr>
          <w:ilvl w:val="0"/>
          <w:numId w:val="29"/>
        </w:numPr>
        <w:rPr>
          <w:rFonts w:ascii="宋体" w:hAnsi="宋体"/>
          <w:sz w:val="19"/>
          <w:szCs w:val="19"/>
        </w:rPr>
      </w:pPr>
      <w:r w:rsidRPr="00601081">
        <w:rPr>
          <w:rFonts w:ascii="宋体" w:hAnsi="宋体" w:hint="eastAsia"/>
          <w:sz w:val="19"/>
          <w:szCs w:val="19"/>
        </w:rPr>
        <w:t>与客户服务专员对接，对潜在投资目标进行寻找及研究，建立</w:t>
      </w:r>
      <w:r w:rsidR="00CA715B" w:rsidRPr="00601081">
        <w:rPr>
          <w:rFonts w:ascii="宋体" w:hAnsi="宋体" w:hint="eastAsia"/>
          <w:sz w:val="19"/>
          <w:szCs w:val="19"/>
        </w:rPr>
        <w:t>投资企业资料库；</w:t>
      </w:r>
    </w:p>
    <w:p w:rsidR="00CA715B" w:rsidRPr="00601081" w:rsidRDefault="00CA715B" w:rsidP="00FF5D45">
      <w:pPr>
        <w:numPr>
          <w:ilvl w:val="0"/>
          <w:numId w:val="29"/>
        </w:numPr>
        <w:rPr>
          <w:rFonts w:ascii="宋体" w:hAnsi="宋体"/>
          <w:sz w:val="19"/>
          <w:szCs w:val="19"/>
        </w:rPr>
      </w:pPr>
      <w:r w:rsidRPr="00601081">
        <w:rPr>
          <w:rFonts w:ascii="宋体" w:hAnsi="宋体" w:hint="eastAsia"/>
          <w:sz w:val="19"/>
          <w:szCs w:val="19"/>
        </w:rPr>
        <w:t>与项目各方进行接触、谈判；定期举办专家座谈会、投资评审会</w:t>
      </w:r>
      <w:r w:rsidR="00FF2587" w:rsidRPr="00601081">
        <w:rPr>
          <w:rFonts w:ascii="宋体" w:hAnsi="宋体" w:hint="eastAsia"/>
          <w:sz w:val="19"/>
          <w:szCs w:val="19"/>
        </w:rPr>
        <w:t>；</w:t>
      </w:r>
    </w:p>
    <w:p w:rsidR="00FF5D45" w:rsidRPr="00601081" w:rsidRDefault="00FF5D45" w:rsidP="00FF5D45">
      <w:pPr>
        <w:numPr>
          <w:ilvl w:val="0"/>
          <w:numId w:val="29"/>
        </w:numPr>
        <w:rPr>
          <w:rFonts w:ascii="宋体" w:hAnsi="宋体"/>
          <w:sz w:val="19"/>
          <w:szCs w:val="19"/>
        </w:rPr>
      </w:pPr>
      <w:r w:rsidRPr="00601081">
        <w:rPr>
          <w:rFonts w:ascii="宋体" w:hAnsi="宋体" w:hint="eastAsia"/>
          <w:sz w:val="19"/>
          <w:szCs w:val="19"/>
        </w:rPr>
        <w:t>整合资源，为创业企业提供融资培训。</w:t>
      </w:r>
    </w:p>
    <w:p w:rsidR="006B44AA" w:rsidRPr="00601081" w:rsidRDefault="006B44AA" w:rsidP="004F151B">
      <w:pPr>
        <w:ind w:left="360"/>
        <w:rPr>
          <w:rFonts w:ascii="宋体"/>
          <w:sz w:val="19"/>
          <w:szCs w:val="19"/>
        </w:rPr>
      </w:pPr>
    </w:p>
    <w:p w:rsidR="006B44AA" w:rsidRPr="00601081" w:rsidRDefault="006B44AA" w:rsidP="000E1B3F">
      <w:pPr>
        <w:widowControl/>
        <w:shd w:val="clear" w:color="auto" w:fill="FFFFFF"/>
        <w:spacing w:line="396" w:lineRule="atLeast"/>
        <w:jc w:val="left"/>
        <w:rPr>
          <w:b/>
          <w:color w:val="FF0000"/>
          <w:sz w:val="24"/>
          <w:szCs w:val="24"/>
        </w:rPr>
      </w:pPr>
      <w:r w:rsidRPr="00601081">
        <w:rPr>
          <w:rFonts w:hint="eastAsia"/>
          <w:b/>
          <w:color w:val="FF0000"/>
          <w:sz w:val="24"/>
          <w:szCs w:val="24"/>
        </w:rPr>
        <w:t>智库平台研究员（</w:t>
      </w:r>
      <w:r w:rsidRPr="00601081">
        <w:rPr>
          <w:b/>
          <w:color w:val="FF0000"/>
          <w:sz w:val="24"/>
          <w:szCs w:val="24"/>
        </w:rPr>
        <w:t>2-3</w:t>
      </w:r>
      <w:r w:rsidRPr="00601081">
        <w:rPr>
          <w:rFonts w:hint="eastAsia"/>
          <w:b/>
          <w:color w:val="FF0000"/>
          <w:sz w:val="24"/>
          <w:szCs w:val="24"/>
        </w:rPr>
        <w:t>名）</w:t>
      </w:r>
    </w:p>
    <w:p w:rsidR="006B44AA" w:rsidRPr="00601081" w:rsidRDefault="006B44AA" w:rsidP="002450F0">
      <w:pPr>
        <w:numPr>
          <w:ilvl w:val="0"/>
          <w:numId w:val="11"/>
        </w:numPr>
        <w:rPr>
          <w:rFonts w:ascii="宋体"/>
          <w:sz w:val="19"/>
          <w:szCs w:val="19"/>
        </w:rPr>
      </w:pPr>
      <w:r w:rsidRPr="00601081">
        <w:rPr>
          <w:rFonts w:ascii="宋体" w:hAnsi="宋体" w:hint="eastAsia"/>
          <w:sz w:val="19"/>
          <w:szCs w:val="19"/>
        </w:rPr>
        <w:t>经济、金融、企业管理、市场营销等相关专业本科及以上学历；</w:t>
      </w:r>
    </w:p>
    <w:p w:rsidR="006B44AA" w:rsidRPr="00601081" w:rsidRDefault="006B44AA" w:rsidP="002450F0">
      <w:pPr>
        <w:numPr>
          <w:ilvl w:val="0"/>
          <w:numId w:val="11"/>
        </w:numPr>
        <w:rPr>
          <w:rFonts w:ascii="宋体"/>
          <w:sz w:val="19"/>
          <w:szCs w:val="19"/>
        </w:rPr>
      </w:pPr>
      <w:r w:rsidRPr="00601081">
        <w:rPr>
          <w:rFonts w:ascii="宋体" w:hAnsi="宋体" w:hint="eastAsia"/>
          <w:sz w:val="19"/>
          <w:szCs w:val="19"/>
        </w:rPr>
        <w:t>具备客户服务能力与优秀的信息分析能力以及报告撰写能力；</w:t>
      </w:r>
    </w:p>
    <w:p w:rsidR="006B44AA" w:rsidRPr="00601081" w:rsidRDefault="006B44AA" w:rsidP="002450F0">
      <w:pPr>
        <w:numPr>
          <w:ilvl w:val="0"/>
          <w:numId w:val="11"/>
        </w:numPr>
        <w:rPr>
          <w:rFonts w:ascii="宋体"/>
          <w:sz w:val="19"/>
          <w:szCs w:val="19"/>
        </w:rPr>
      </w:pPr>
      <w:proofErr w:type="gramStart"/>
      <w:r w:rsidRPr="00601081">
        <w:rPr>
          <w:rFonts w:ascii="宋体" w:hAnsi="宋体" w:hint="eastAsia"/>
          <w:sz w:val="19"/>
          <w:szCs w:val="19"/>
        </w:rPr>
        <w:t>负责智库导师</w:t>
      </w:r>
      <w:proofErr w:type="gramEnd"/>
      <w:r w:rsidRPr="00601081">
        <w:rPr>
          <w:rFonts w:ascii="宋体" w:hAnsi="宋体" w:hint="eastAsia"/>
          <w:sz w:val="19"/>
          <w:szCs w:val="19"/>
        </w:rPr>
        <w:t>的信息收集、分析、整理与利用，起草建议书和推进方案，撰写研究报告；</w:t>
      </w:r>
    </w:p>
    <w:p w:rsidR="006B44AA" w:rsidRPr="00601081" w:rsidRDefault="006B44AA" w:rsidP="002450F0">
      <w:pPr>
        <w:numPr>
          <w:ilvl w:val="0"/>
          <w:numId w:val="11"/>
        </w:numPr>
        <w:rPr>
          <w:rFonts w:ascii="宋体"/>
          <w:sz w:val="19"/>
          <w:szCs w:val="19"/>
        </w:rPr>
      </w:pPr>
      <w:proofErr w:type="gramStart"/>
      <w:r w:rsidRPr="00601081">
        <w:rPr>
          <w:rFonts w:ascii="宋体" w:hAnsi="宋体" w:hint="eastAsia"/>
          <w:sz w:val="19"/>
          <w:szCs w:val="19"/>
        </w:rPr>
        <w:t>负责智库导师</w:t>
      </w:r>
      <w:proofErr w:type="gramEnd"/>
      <w:r w:rsidRPr="00601081">
        <w:rPr>
          <w:rFonts w:ascii="宋体" w:hAnsi="宋体" w:hint="eastAsia"/>
          <w:sz w:val="19"/>
          <w:szCs w:val="19"/>
        </w:rPr>
        <w:t>与东升科技板块其他业务的对接以及园区企业的对接。</w:t>
      </w:r>
    </w:p>
    <w:p w:rsidR="006B44AA" w:rsidRPr="00601081" w:rsidRDefault="006B44AA" w:rsidP="00A66753">
      <w:pPr>
        <w:rPr>
          <w:rFonts w:ascii="宋体"/>
          <w:sz w:val="19"/>
          <w:szCs w:val="19"/>
        </w:rPr>
      </w:pPr>
    </w:p>
    <w:p w:rsidR="00B744FD" w:rsidRPr="00601081" w:rsidRDefault="00B744FD" w:rsidP="00B744FD">
      <w:pPr>
        <w:widowControl/>
        <w:shd w:val="clear" w:color="auto" w:fill="FFFFFF"/>
        <w:spacing w:line="396" w:lineRule="atLeast"/>
        <w:jc w:val="left"/>
        <w:rPr>
          <w:b/>
          <w:color w:val="FF0000"/>
          <w:sz w:val="24"/>
          <w:szCs w:val="24"/>
        </w:rPr>
      </w:pPr>
      <w:r w:rsidRPr="00601081">
        <w:rPr>
          <w:rFonts w:hint="eastAsia"/>
          <w:b/>
          <w:color w:val="FF0000"/>
          <w:sz w:val="24"/>
          <w:szCs w:val="24"/>
        </w:rPr>
        <w:t>政策咨询研究员（</w:t>
      </w:r>
      <w:r w:rsidRPr="00601081">
        <w:rPr>
          <w:b/>
          <w:color w:val="FF0000"/>
          <w:sz w:val="24"/>
          <w:szCs w:val="24"/>
        </w:rPr>
        <w:t>2-3</w:t>
      </w:r>
      <w:r w:rsidRPr="00601081">
        <w:rPr>
          <w:rFonts w:hint="eastAsia"/>
          <w:b/>
          <w:color w:val="FF0000"/>
          <w:sz w:val="24"/>
          <w:szCs w:val="24"/>
        </w:rPr>
        <w:t>名）</w:t>
      </w:r>
    </w:p>
    <w:p w:rsidR="00B744FD" w:rsidRPr="00601081" w:rsidRDefault="00EA5FE5" w:rsidP="00EA5FE5">
      <w:pPr>
        <w:widowControl/>
        <w:numPr>
          <w:ilvl w:val="0"/>
          <w:numId w:val="30"/>
        </w:numPr>
        <w:shd w:val="clear" w:color="auto" w:fill="FFFFFF"/>
        <w:spacing w:line="396" w:lineRule="atLeast"/>
        <w:jc w:val="left"/>
        <w:rPr>
          <w:b/>
          <w:color w:val="FF0000"/>
          <w:sz w:val="24"/>
          <w:szCs w:val="24"/>
        </w:rPr>
      </w:pPr>
      <w:r w:rsidRPr="00601081">
        <w:rPr>
          <w:rFonts w:ascii="宋体" w:hAnsi="宋体" w:hint="eastAsia"/>
          <w:sz w:val="19"/>
          <w:szCs w:val="19"/>
        </w:rPr>
        <w:t>市场营销、工商管理、企业管理、管理学等相关专业本科及以上学历；</w:t>
      </w:r>
    </w:p>
    <w:p w:rsidR="00EA5FE5" w:rsidRPr="00601081" w:rsidRDefault="00EA5FE5" w:rsidP="00EA5FE5">
      <w:pPr>
        <w:widowControl/>
        <w:numPr>
          <w:ilvl w:val="0"/>
          <w:numId w:val="30"/>
        </w:numPr>
        <w:shd w:val="clear" w:color="auto" w:fill="FFFFFF"/>
        <w:spacing w:line="396" w:lineRule="atLeast"/>
        <w:jc w:val="left"/>
        <w:rPr>
          <w:rFonts w:ascii="宋体" w:hAnsi="宋体"/>
          <w:sz w:val="19"/>
          <w:szCs w:val="19"/>
        </w:rPr>
      </w:pPr>
      <w:r w:rsidRPr="00601081">
        <w:rPr>
          <w:rFonts w:ascii="宋体" w:hAnsi="宋体" w:hint="eastAsia"/>
          <w:sz w:val="19"/>
          <w:szCs w:val="19"/>
        </w:rPr>
        <w:t>收集汇总相关资料，研究国家和地方政府的产业政策，发展规划；</w:t>
      </w:r>
    </w:p>
    <w:p w:rsidR="00EA5FE5" w:rsidRPr="00601081" w:rsidRDefault="00EA5FE5" w:rsidP="00EA5FE5">
      <w:pPr>
        <w:widowControl/>
        <w:numPr>
          <w:ilvl w:val="0"/>
          <w:numId w:val="30"/>
        </w:numPr>
        <w:shd w:val="clear" w:color="auto" w:fill="FFFFFF"/>
        <w:spacing w:line="396" w:lineRule="atLeast"/>
        <w:jc w:val="left"/>
        <w:rPr>
          <w:rFonts w:ascii="宋体" w:hAnsi="宋体"/>
          <w:sz w:val="19"/>
          <w:szCs w:val="19"/>
        </w:rPr>
      </w:pPr>
      <w:r w:rsidRPr="00601081">
        <w:rPr>
          <w:rFonts w:ascii="宋体" w:hAnsi="宋体" w:hint="eastAsia"/>
          <w:sz w:val="19"/>
          <w:szCs w:val="19"/>
        </w:rPr>
        <w:t>制定、修订政策申报工作规范及流程；</w:t>
      </w:r>
    </w:p>
    <w:p w:rsidR="00EA5FE5" w:rsidRPr="00EA5FE5" w:rsidRDefault="00EA5FE5" w:rsidP="00EA5FE5">
      <w:pPr>
        <w:widowControl/>
        <w:numPr>
          <w:ilvl w:val="0"/>
          <w:numId w:val="30"/>
        </w:numPr>
        <w:shd w:val="clear" w:color="auto" w:fill="FFFFFF"/>
        <w:spacing w:line="396" w:lineRule="atLeast"/>
        <w:jc w:val="left"/>
        <w:rPr>
          <w:rFonts w:ascii="宋体" w:hAnsi="宋体"/>
          <w:sz w:val="19"/>
          <w:szCs w:val="19"/>
        </w:rPr>
      </w:pPr>
      <w:r w:rsidRPr="00EA5FE5">
        <w:rPr>
          <w:rFonts w:ascii="宋体" w:hAnsi="宋体" w:hint="eastAsia"/>
          <w:sz w:val="19"/>
          <w:szCs w:val="19"/>
        </w:rPr>
        <w:t>解读政策、制定政策申报的时间进度表、完成政策申报项目、总结归纳政策申报的经验</w:t>
      </w:r>
      <w:r>
        <w:rPr>
          <w:rFonts w:ascii="宋体" w:hAnsi="宋体" w:hint="eastAsia"/>
          <w:sz w:val="19"/>
          <w:szCs w:val="19"/>
        </w:rPr>
        <w:t>。</w:t>
      </w:r>
    </w:p>
    <w:p w:rsidR="00B744FD" w:rsidRDefault="00B744FD" w:rsidP="00A66753">
      <w:pPr>
        <w:rPr>
          <w:rFonts w:ascii="宋体"/>
          <w:sz w:val="19"/>
          <w:szCs w:val="19"/>
        </w:rPr>
      </w:pPr>
    </w:p>
    <w:p w:rsidR="006B44AA" w:rsidRDefault="00C951C3" w:rsidP="00A66753">
      <w:pPr>
        <w:widowControl/>
        <w:shd w:val="clear" w:color="auto" w:fill="FFFFFF"/>
        <w:spacing w:line="396" w:lineRule="atLeast"/>
        <w:jc w:val="left"/>
        <w:rPr>
          <w:b/>
          <w:color w:val="FF0000"/>
          <w:sz w:val="24"/>
          <w:szCs w:val="24"/>
        </w:rPr>
      </w:pPr>
      <w:r>
        <w:rPr>
          <w:rFonts w:hint="eastAsia"/>
          <w:b/>
          <w:color w:val="FF0000"/>
          <w:sz w:val="24"/>
          <w:szCs w:val="24"/>
        </w:rPr>
        <w:t>技术运维</w:t>
      </w:r>
      <w:r w:rsidR="006B44AA">
        <w:rPr>
          <w:rFonts w:hint="eastAsia"/>
          <w:b/>
          <w:color w:val="FF0000"/>
          <w:sz w:val="24"/>
          <w:szCs w:val="24"/>
        </w:rPr>
        <w:t>（</w:t>
      </w:r>
      <w:r w:rsidR="006B44AA">
        <w:rPr>
          <w:b/>
          <w:color w:val="FF0000"/>
          <w:sz w:val="24"/>
          <w:szCs w:val="24"/>
        </w:rPr>
        <w:t>2-3</w:t>
      </w:r>
      <w:r w:rsidR="006B44AA">
        <w:rPr>
          <w:rFonts w:hint="eastAsia"/>
          <w:b/>
          <w:color w:val="FF0000"/>
          <w:sz w:val="24"/>
          <w:szCs w:val="24"/>
        </w:rPr>
        <w:t>名）</w:t>
      </w:r>
    </w:p>
    <w:p w:rsidR="006B44AA" w:rsidRDefault="006B44AA" w:rsidP="00A66753">
      <w:pPr>
        <w:numPr>
          <w:ilvl w:val="0"/>
          <w:numId w:val="10"/>
        </w:numPr>
        <w:rPr>
          <w:rFonts w:ascii="宋体"/>
          <w:sz w:val="19"/>
          <w:szCs w:val="19"/>
        </w:rPr>
      </w:pPr>
      <w:r w:rsidRPr="00007A9A">
        <w:rPr>
          <w:rFonts w:ascii="宋体" w:hAnsi="宋体" w:hint="eastAsia"/>
          <w:sz w:val="19"/>
          <w:szCs w:val="19"/>
        </w:rPr>
        <w:t>电子信息、计算机等本科及以上学历；</w:t>
      </w:r>
    </w:p>
    <w:p w:rsidR="006B44AA" w:rsidRDefault="006B44AA" w:rsidP="00BA79FB">
      <w:pPr>
        <w:numPr>
          <w:ilvl w:val="0"/>
          <w:numId w:val="10"/>
        </w:numPr>
        <w:rPr>
          <w:rFonts w:ascii="宋体"/>
          <w:sz w:val="19"/>
          <w:szCs w:val="19"/>
        </w:rPr>
      </w:pPr>
      <w:r w:rsidRPr="00007A9A">
        <w:rPr>
          <w:rFonts w:ascii="宋体" w:hAnsi="宋体" w:hint="eastAsia"/>
          <w:sz w:val="19"/>
          <w:szCs w:val="19"/>
        </w:rPr>
        <w:t>掌握</w:t>
      </w:r>
      <w:r w:rsidRPr="00007A9A">
        <w:rPr>
          <w:rFonts w:ascii="宋体" w:hAnsi="宋体"/>
          <w:sz w:val="19"/>
          <w:szCs w:val="19"/>
        </w:rPr>
        <w:t>IT</w:t>
      </w:r>
      <w:r w:rsidRPr="00007A9A">
        <w:rPr>
          <w:rFonts w:ascii="宋体" w:hAnsi="宋体" w:hint="eastAsia"/>
          <w:sz w:val="19"/>
          <w:szCs w:val="19"/>
        </w:rPr>
        <w:t>相关运维技术，了解云计算技术与知识；</w:t>
      </w:r>
    </w:p>
    <w:p w:rsidR="006B44AA" w:rsidRPr="00BA79FB" w:rsidRDefault="006B44AA" w:rsidP="00BA79FB">
      <w:pPr>
        <w:numPr>
          <w:ilvl w:val="0"/>
          <w:numId w:val="10"/>
        </w:numPr>
        <w:rPr>
          <w:rFonts w:ascii="宋体"/>
          <w:sz w:val="19"/>
          <w:szCs w:val="19"/>
        </w:rPr>
      </w:pPr>
      <w:r w:rsidRPr="00BA79FB">
        <w:rPr>
          <w:rFonts w:ascii="宋体" w:hAnsi="宋体" w:hint="eastAsia"/>
          <w:sz w:val="19"/>
          <w:szCs w:val="19"/>
        </w:rPr>
        <w:t>负责保障云平台网络正常运行，对防火墙、交换机、</w:t>
      </w:r>
      <w:r w:rsidRPr="00241C65">
        <w:rPr>
          <w:rFonts w:ascii="宋体" w:hAnsi="宋体"/>
          <w:sz w:val="19"/>
          <w:szCs w:val="19"/>
        </w:rPr>
        <w:t>F5</w:t>
      </w:r>
      <w:r w:rsidRPr="00241C65">
        <w:rPr>
          <w:rFonts w:ascii="宋体" w:hAnsi="宋体" w:hint="eastAsia"/>
          <w:sz w:val="19"/>
          <w:szCs w:val="19"/>
        </w:rPr>
        <w:t>运维监控</w:t>
      </w:r>
      <w:r w:rsidR="00110190" w:rsidRPr="00241C65">
        <w:rPr>
          <w:rFonts w:ascii="宋体" w:hAnsi="宋体" w:hint="eastAsia"/>
          <w:sz w:val="19"/>
          <w:szCs w:val="19"/>
        </w:rPr>
        <w:t>，</w:t>
      </w:r>
      <w:r w:rsidRPr="00241C65">
        <w:rPr>
          <w:rFonts w:ascii="宋体" w:hAnsi="宋体" w:hint="eastAsia"/>
          <w:sz w:val="19"/>
          <w:szCs w:val="19"/>
        </w:rPr>
        <w:t>负责平</w:t>
      </w:r>
      <w:r w:rsidRPr="00BA79FB">
        <w:rPr>
          <w:rFonts w:ascii="宋体" w:hAnsi="宋体" w:hint="eastAsia"/>
          <w:sz w:val="19"/>
          <w:szCs w:val="19"/>
        </w:rPr>
        <w:t>台软件部署和实施，做好支持工作；</w:t>
      </w:r>
      <w:r w:rsidRPr="00BA79FB">
        <w:rPr>
          <w:rFonts w:ascii="宋体"/>
          <w:sz w:val="19"/>
          <w:szCs w:val="19"/>
        </w:rPr>
        <w:tab/>
      </w:r>
      <w:r w:rsidRPr="00BA79FB">
        <w:rPr>
          <w:rFonts w:ascii="宋体"/>
          <w:sz w:val="19"/>
          <w:szCs w:val="19"/>
        </w:rPr>
        <w:tab/>
      </w:r>
      <w:r w:rsidRPr="00BA79FB">
        <w:rPr>
          <w:rFonts w:ascii="宋体"/>
          <w:sz w:val="19"/>
          <w:szCs w:val="19"/>
        </w:rPr>
        <w:tab/>
      </w:r>
    </w:p>
    <w:p w:rsidR="007B06E0" w:rsidRPr="00EA5FE5" w:rsidRDefault="00110190" w:rsidP="00EA5FE5">
      <w:pPr>
        <w:numPr>
          <w:ilvl w:val="0"/>
          <w:numId w:val="5"/>
        </w:numPr>
        <w:rPr>
          <w:rFonts w:ascii="宋体"/>
          <w:sz w:val="19"/>
          <w:szCs w:val="19"/>
        </w:rPr>
      </w:pPr>
      <w:r>
        <w:rPr>
          <w:rFonts w:ascii="宋体" w:hAnsi="宋体" w:hint="eastAsia"/>
          <w:sz w:val="19"/>
          <w:szCs w:val="19"/>
        </w:rPr>
        <w:t>负责</w:t>
      </w:r>
      <w:r w:rsidR="006B44AA" w:rsidRPr="008D14EB">
        <w:rPr>
          <w:rFonts w:ascii="宋体" w:hAnsi="宋体" w:hint="eastAsia"/>
          <w:sz w:val="19"/>
          <w:szCs w:val="19"/>
        </w:rPr>
        <w:t>客户设备接入的网络安全工作</w:t>
      </w:r>
      <w:r w:rsidR="006B44AA">
        <w:rPr>
          <w:rFonts w:ascii="宋体" w:hAnsi="宋体" w:hint="eastAsia"/>
          <w:sz w:val="19"/>
          <w:szCs w:val="19"/>
        </w:rPr>
        <w:t>。</w:t>
      </w:r>
      <w:r w:rsidR="006B44AA" w:rsidRPr="008D14EB">
        <w:rPr>
          <w:rFonts w:ascii="宋体"/>
          <w:sz w:val="19"/>
          <w:szCs w:val="19"/>
        </w:rPr>
        <w:tab/>
      </w:r>
    </w:p>
    <w:p w:rsidR="007B06E0" w:rsidRPr="00601081" w:rsidRDefault="00966A36" w:rsidP="007B06E0">
      <w:pPr>
        <w:widowControl/>
        <w:shd w:val="clear" w:color="auto" w:fill="FFFFFF"/>
        <w:spacing w:line="396" w:lineRule="atLeast"/>
        <w:jc w:val="left"/>
        <w:rPr>
          <w:b/>
          <w:color w:val="FF0000"/>
          <w:sz w:val="24"/>
          <w:szCs w:val="24"/>
        </w:rPr>
      </w:pPr>
      <w:r w:rsidRPr="00601081">
        <w:rPr>
          <w:rFonts w:hint="eastAsia"/>
          <w:b/>
          <w:color w:val="FF0000"/>
          <w:sz w:val="24"/>
          <w:szCs w:val="24"/>
        </w:rPr>
        <w:t>会员管理专员（</w:t>
      </w:r>
      <w:r w:rsidRPr="00601081">
        <w:rPr>
          <w:rFonts w:hint="eastAsia"/>
          <w:b/>
          <w:color w:val="FF0000"/>
          <w:sz w:val="24"/>
          <w:szCs w:val="24"/>
        </w:rPr>
        <w:t>2-3</w:t>
      </w:r>
      <w:r w:rsidRPr="00601081">
        <w:rPr>
          <w:rFonts w:hint="eastAsia"/>
          <w:b/>
          <w:color w:val="FF0000"/>
          <w:sz w:val="24"/>
          <w:szCs w:val="24"/>
        </w:rPr>
        <w:t>名）</w:t>
      </w:r>
    </w:p>
    <w:p w:rsidR="00966A36" w:rsidRPr="00601081" w:rsidRDefault="00966A36" w:rsidP="007B06E0">
      <w:pPr>
        <w:widowControl/>
        <w:shd w:val="clear" w:color="auto" w:fill="FFFFFF"/>
        <w:spacing w:line="396" w:lineRule="atLeast"/>
        <w:jc w:val="left"/>
        <w:rPr>
          <w:rFonts w:ascii="宋体" w:hAnsi="宋体"/>
          <w:sz w:val="19"/>
          <w:szCs w:val="19"/>
        </w:rPr>
      </w:pPr>
      <w:r w:rsidRPr="00601081">
        <w:rPr>
          <w:rFonts w:ascii="宋体" w:hAnsi="宋体" w:hint="eastAsia"/>
          <w:sz w:val="19"/>
          <w:szCs w:val="19"/>
        </w:rPr>
        <w:lastRenderedPageBreak/>
        <w:t>1、市场营销、工商管理、企业管理、管理学等相关专业，本科及以上学历；</w:t>
      </w:r>
    </w:p>
    <w:p w:rsidR="00966A36" w:rsidRPr="00601081" w:rsidRDefault="00966A36" w:rsidP="007B06E0">
      <w:pPr>
        <w:widowControl/>
        <w:shd w:val="clear" w:color="auto" w:fill="FFFFFF"/>
        <w:spacing w:line="396" w:lineRule="atLeast"/>
        <w:jc w:val="left"/>
        <w:rPr>
          <w:rFonts w:ascii="宋体" w:hAnsi="宋体"/>
          <w:sz w:val="19"/>
          <w:szCs w:val="19"/>
        </w:rPr>
      </w:pPr>
      <w:r w:rsidRPr="00601081">
        <w:rPr>
          <w:rFonts w:ascii="宋体" w:hAnsi="宋体" w:hint="eastAsia"/>
          <w:sz w:val="19"/>
          <w:szCs w:val="19"/>
        </w:rPr>
        <w:t>2、负责收集汇总相关资料，研究国家和地方政府的产业政策，发展规划；</w:t>
      </w:r>
    </w:p>
    <w:p w:rsidR="00CA715B" w:rsidRPr="00601081" w:rsidRDefault="00966A36" w:rsidP="00592FF0">
      <w:pPr>
        <w:widowControl/>
        <w:shd w:val="clear" w:color="auto" w:fill="FFFFFF"/>
        <w:spacing w:line="396" w:lineRule="atLeast"/>
        <w:jc w:val="left"/>
        <w:rPr>
          <w:rFonts w:ascii="宋体" w:hAnsi="宋体"/>
          <w:sz w:val="19"/>
          <w:szCs w:val="19"/>
        </w:rPr>
      </w:pPr>
      <w:r w:rsidRPr="00601081">
        <w:rPr>
          <w:rFonts w:ascii="宋体" w:hAnsi="宋体" w:hint="eastAsia"/>
          <w:sz w:val="19"/>
          <w:szCs w:val="19"/>
        </w:rPr>
        <w:t>3、 制定会员加入联盟操作规范及流程，执行联盟各项政策。</w:t>
      </w:r>
    </w:p>
    <w:p w:rsidR="00EA5FE5" w:rsidRPr="00601081" w:rsidRDefault="00EA5FE5" w:rsidP="003401AA">
      <w:pPr>
        <w:widowControl/>
        <w:shd w:val="clear" w:color="auto" w:fill="FFFFFF"/>
        <w:spacing w:line="396" w:lineRule="atLeast"/>
        <w:jc w:val="left"/>
        <w:rPr>
          <w:b/>
          <w:color w:val="0000FF"/>
          <w:sz w:val="24"/>
          <w:szCs w:val="24"/>
        </w:rPr>
      </w:pPr>
    </w:p>
    <w:p w:rsidR="000B7F3E" w:rsidRPr="00601081" w:rsidRDefault="000B7F3E" w:rsidP="003401AA">
      <w:pPr>
        <w:widowControl/>
        <w:shd w:val="clear" w:color="auto" w:fill="FFFFFF"/>
        <w:spacing w:line="396" w:lineRule="atLeast"/>
        <w:jc w:val="left"/>
        <w:rPr>
          <w:b/>
          <w:color w:val="0000FF"/>
          <w:sz w:val="24"/>
          <w:szCs w:val="24"/>
        </w:rPr>
      </w:pPr>
    </w:p>
    <w:p w:rsidR="006B44AA" w:rsidRPr="00601081" w:rsidRDefault="00943AFC" w:rsidP="003401AA">
      <w:pPr>
        <w:widowControl/>
        <w:shd w:val="clear" w:color="auto" w:fill="FFFFFF"/>
        <w:spacing w:line="396" w:lineRule="atLeast"/>
        <w:jc w:val="left"/>
        <w:rPr>
          <w:b/>
          <w:color w:val="0000FF"/>
          <w:sz w:val="24"/>
          <w:szCs w:val="24"/>
        </w:rPr>
      </w:pPr>
      <w:r w:rsidRPr="00601081">
        <w:rPr>
          <w:rFonts w:hint="eastAsia"/>
          <w:b/>
          <w:color w:val="0000FF"/>
          <w:sz w:val="24"/>
          <w:szCs w:val="24"/>
        </w:rPr>
        <w:t>【</w:t>
      </w:r>
      <w:r w:rsidR="006B44AA" w:rsidRPr="00601081">
        <w:rPr>
          <w:rFonts w:hint="eastAsia"/>
          <w:b/>
          <w:color w:val="0000FF"/>
          <w:sz w:val="24"/>
          <w:szCs w:val="24"/>
        </w:rPr>
        <w:t>中关村东升科技园</w:t>
      </w:r>
      <w:r w:rsidRPr="00601081">
        <w:rPr>
          <w:rFonts w:hint="eastAsia"/>
          <w:b/>
          <w:color w:val="0000FF"/>
          <w:sz w:val="24"/>
          <w:szCs w:val="24"/>
        </w:rPr>
        <w:t>】</w:t>
      </w:r>
      <w:r w:rsidR="00670A90" w:rsidRPr="00601081">
        <w:rPr>
          <w:rFonts w:hint="eastAsia"/>
          <w:b/>
          <w:color w:val="0000FF"/>
          <w:sz w:val="24"/>
          <w:szCs w:val="24"/>
        </w:rPr>
        <w:t xml:space="preserve">  </w:t>
      </w:r>
      <w:r w:rsidR="006B44AA" w:rsidRPr="00601081">
        <w:rPr>
          <w:rFonts w:hint="eastAsia"/>
          <w:b/>
          <w:color w:val="0000FF"/>
          <w:sz w:val="24"/>
          <w:szCs w:val="24"/>
        </w:rPr>
        <w:t>一站式服务中心</w:t>
      </w:r>
    </w:p>
    <w:p w:rsidR="006B44AA" w:rsidRPr="00601081" w:rsidRDefault="006B44AA" w:rsidP="003401AA">
      <w:pPr>
        <w:widowControl/>
        <w:shd w:val="clear" w:color="auto" w:fill="FFFFFF"/>
        <w:spacing w:line="396" w:lineRule="atLeast"/>
        <w:jc w:val="left"/>
        <w:rPr>
          <w:b/>
          <w:color w:val="0000FF"/>
          <w:sz w:val="24"/>
          <w:szCs w:val="24"/>
        </w:rPr>
      </w:pPr>
    </w:p>
    <w:p w:rsidR="006B44AA" w:rsidRPr="00601081" w:rsidRDefault="006B44AA" w:rsidP="000B5364">
      <w:pPr>
        <w:widowControl/>
        <w:shd w:val="clear" w:color="auto" w:fill="FFFFFF"/>
        <w:spacing w:line="396" w:lineRule="atLeast"/>
        <w:jc w:val="left"/>
        <w:rPr>
          <w:b/>
          <w:color w:val="FF0000"/>
          <w:sz w:val="24"/>
          <w:szCs w:val="24"/>
        </w:rPr>
      </w:pPr>
      <w:proofErr w:type="gramStart"/>
      <w:r w:rsidRPr="00601081">
        <w:rPr>
          <w:rFonts w:hint="eastAsia"/>
          <w:b/>
          <w:color w:val="FF0000"/>
          <w:sz w:val="24"/>
          <w:szCs w:val="24"/>
        </w:rPr>
        <w:t>一</w:t>
      </w:r>
      <w:proofErr w:type="gramEnd"/>
      <w:r w:rsidRPr="00601081">
        <w:rPr>
          <w:rFonts w:hint="eastAsia"/>
          <w:b/>
          <w:color w:val="FF0000"/>
          <w:sz w:val="24"/>
          <w:szCs w:val="24"/>
        </w:rPr>
        <w:t>卡通专员（</w:t>
      </w:r>
      <w:r w:rsidRPr="00601081">
        <w:rPr>
          <w:b/>
          <w:color w:val="FF0000"/>
          <w:sz w:val="24"/>
          <w:szCs w:val="24"/>
        </w:rPr>
        <w:t>2-3</w:t>
      </w:r>
      <w:r w:rsidRPr="00601081">
        <w:rPr>
          <w:rFonts w:hint="eastAsia"/>
          <w:b/>
          <w:color w:val="FF0000"/>
          <w:sz w:val="24"/>
          <w:szCs w:val="24"/>
        </w:rPr>
        <w:t>名）</w:t>
      </w:r>
    </w:p>
    <w:p w:rsidR="006B44AA" w:rsidRPr="00601081" w:rsidRDefault="006B44AA" w:rsidP="008A4043">
      <w:pPr>
        <w:numPr>
          <w:ilvl w:val="0"/>
          <w:numId w:val="23"/>
        </w:numPr>
        <w:rPr>
          <w:rFonts w:ascii="宋体"/>
          <w:sz w:val="19"/>
          <w:szCs w:val="19"/>
        </w:rPr>
      </w:pPr>
      <w:r w:rsidRPr="00601081">
        <w:rPr>
          <w:rFonts w:ascii="宋体" w:hAnsi="宋体" w:hint="eastAsia"/>
          <w:sz w:val="19"/>
          <w:szCs w:val="19"/>
        </w:rPr>
        <w:t>计算机网络、工商管理等相关专业，</w:t>
      </w:r>
      <w:r w:rsidR="00521591" w:rsidRPr="00601081">
        <w:rPr>
          <w:rFonts w:ascii="宋体" w:hAnsi="宋体" w:hint="eastAsia"/>
          <w:sz w:val="19"/>
          <w:szCs w:val="19"/>
        </w:rPr>
        <w:t>本科</w:t>
      </w:r>
      <w:r w:rsidRPr="00601081">
        <w:rPr>
          <w:rFonts w:ascii="宋体" w:hAnsi="宋体" w:hint="eastAsia"/>
          <w:sz w:val="19"/>
          <w:szCs w:val="19"/>
        </w:rPr>
        <w:t>及以上学历；</w:t>
      </w:r>
    </w:p>
    <w:p w:rsidR="006B44AA" w:rsidRPr="00601081" w:rsidRDefault="006B44AA" w:rsidP="008A4043">
      <w:pPr>
        <w:numPr>
          <w:ilvl w:val="0"/>
          <w:numId w:val="23"/>
        </w:numPr>
        <w:rPr>
          <w:rFonts w:ascii="宋体"/>
          <w:sz w:val="19"/>
          <w:szCs w:val="19"/>
        </w:rPr>
      </w:pPr>
      <w:r w:rsidRPr="00601081">
        <w:rPr>
          <w:rFonts w:ascii="宋体" w:hAnsi="宋体" w:hint="eastAsia"/>
          <w:sz w:val="19"/>
          <w:szCs w:val="19"/>
        </w:rPr>
        <w:t>负责</w:t>
      </w:r>
      <w:proofErr w:type="gramStart"/>
      <w:r w:rsidRPr="00601081">
        <w:rPr>
          <w:rFonts w:ascii="宋体" w:hAnsi="宋体" w:hint="eastAsia"/>
          <w:sz w:val="19"/>
          <w:szCs w:val="19"/>
        </w:rPr>
        <w:t>一</w:t>
      </w:r>
      <w:proofErr w:type="gramEnd"/>
      <w:r w:rsidRPr="00601081">
        <w:rPr>
          <w:rFonts w:ascii="宋体" w:hAnsi="宋体" w:hint="eastAsia"/>
          <w:sz w:val="19"/>
          <w:szCs w:val="19"/>
        </w:rPr>
        <w:t>卡通日常运营的协调、配合工作，对各子公司业务、服务项目、资源等进行整合；</w:t>
      </w:r>
    </w:p>
    <w:p w:rsidR="006B44AA" w:rsidRPr="00601081" w:rsidRDefault="006B44AA" w:rsidP="008A4043">
      <w:pPr>
        <w:numPr>
          <w:ilvl w:val="0"/>
          <w:numId w:val="23"/>
        </w:numPr>
        <w:rPr>
          <w:rFonts w:ascii="宋体"/>
          <w:sz w:val="19"/>
          <w:szCs w:val="19"/>
        </w:rPr>
      </w:pPr>
      <w:r w:rsidRPr="00601081">
        <w:rPr>
          <w:rFonts w:ascii="宋体" w:hAnsi="宋体" w:hint="eastAsia"/>
          <w:sz w:val="19"/>
          <w:szCs w:val="19"/>
        </w:rPr>
        <w:t>负责协调相关软、硬件公司及相关部门定期对软、硬件进行检查、维护。</w:t>
      </w:r>
    </w:p>
    <w:p w:rsidR="006B44AA" w:rsidRPr="00601081" w:rsidRDefault="006B44AA" w:rsidP="003401AA">
      <w:pPr>
        <w:widowControl/>
        <w:shd w:val="clear" w:color="auto" w:fill="FFFFFF"/>
        <w:spacing w:line="396" w:lineRule="atLeast"/>
        <w:jc w:val="left"/>
        <w:rPr>
          <w:b/>
          <w:color w:val="FF0000"/>
          <w:sz w:val="24"/>
          <w:szCs w:val="24"/>
        </w:rPr>
      </w:pPr>
    </w:p>
    <w:p w:rsidR="006B44AA" w:rsidRPr="00601081" w:rsidRDefault="006B44AA" w:rsidP="00F7681D">
      <w:pPr>
        <w:widowControl/>
        <w:shd w:val="clear" w:color="auto" w:fill="FFFFFF"/>
        <w:spacing w:line="396" w:lineRule="atLeast"/>
        <w:jc w:val="left"/>
        <w:rPr>
          <w:b/>
          <w:color w:val="FF0000"/>
          <w:sz w:val="24"/>
          <w:szCs w:val="24"/>
        </w:rPr>
      </w:pPr>
      <w:r w:rsidRPr="00601081">
        <w:rPr>
          <w:rFonts w:hint="eastAsia"/>
          <w:b/>
          <w:color w:val="FF0000"/>
          <w:sz w:val="24"/>
          <w:szCs w:val="24"/>
        </w:rPr>
        <w:t>商户维护专员（</w:t>
      </w:r>
      <w:r w:rsidRPr="00601081">
        <w:rPr>
          <w:b/>
          <w:color w:val="FF0000"/>
          <w:sz w:val="24"/>
          <w:szCs w:val="24"/>
        </w:rPr>
        <w:t>2-3</w:t>
      </w:r>
      <w:r w:rsidRPr="00601081">
        <w:rPr>
          <w:rFonts w:hint="eastAsia"/>
          <w:b/>
          <w:color w:val="FF0000"/>
          <w:sz w:val="24"/>
          <w:szCs w:val="24"/>
        </w:rPr>
        <w:t>名）</w:t>
      </w:r>
    </w:p>
    <w:p w:rsidR="006B44AA" w:rsidRPr="00601081" w:rsidRDefault="006B44AA" w:rsidP="00F7681D">
      <w:pPr>
        <w:numPr>
          <w:ilvl w:val="0"/>
          <w:numId w:val="12"/>
        </w:numPr>
        <w:rPr>
          <w:rFonts w:ascii="宋体"/>
          <w:sz w:val="19"/>
          <w:szCs w:val="19"/>
        </w:rPr>
      </w:pPr>
      <w:r w:rsidRPr="00601081">
        <w:rPr>
          <w:rFonts w:ascii="宋体" w:hAnsi="宋体" w:hint="eastAsia"/>
          <w:sz w:val="19"/>
          <w:szCs w:val="19"/>
        </w:rPr>
        <w:t>市场营销、工商管理学等专业，</w:t>
      </w:r>
      <w:r w:rsidR="007B06E0" w:rsidRPr="00601081">
        <w:rPr>
          <w:rFonts w:ascii="宋体" w:hAnsi="宋体" w:hint="eastAsia"/>
          <w:sz w:val="19"/>
          <w:szCs w:val="19"/>
        </w:rPr>
        <w:t>本科</w:t>
      </w:r>
      <w:r w:rsidRPr="00601081">
        <w:rPr>
          <w:rFonts w:ascii="宋体" w:hAnsi="宋体" w:hint="eastAsia"/>
          <w:sz w:val="19"/>
          <w:szCs w:val="19"/>
        </w:rPr>
        <w:t>及以上学历；</w:t>
      </w:r>
    </w:p>
    <w:p w:rsidR="006B44AA" w:rsidRPr="00601081" w:rsidRDefault="006B44AA" w:rsidP="00F7681D">
      <w:pPr>
        <w:numPr>
          <w:ilvl w:val="0"/>
          <w:numId w:val="12"/>
        </w:numPr>
        <w:rPr>
          <w:rFonts w:ascii="宋体"/>
          <w:sz w:val="19"/>
          <w:szCs w:val="19"/>
        </w:rPr>
      </w:pPr>
      <w:r w:rsidRPr="00601081">
        <w:rPr>
          <w:rFonts w:ascii="宋体" w:hAnsi="宋体" w:hint="eastAsia"/>
          <w:sz w:val="19"/>
          <w:szCs w:val="19"/>
        </w:rPr>
        <w:t>负责发展特约商户，建立特约商户合同</w:t>
      </w:r>
      <w:proofErr w:type="gramStart"/>
      <w:r w:rsidRPr="00601081">
        <w:rPr>
          <w:rFonts w:ascii="宋体" w:hAnsi="宋体" w:hint="eastAsia"/>
          <w:sz w:val="19"/>
          <w:szCs w:val="19"/>
        </w:rPr>
        <w:t>台账及相关</w:t>
      </w:r>
      <w:proofErr w:type="gramEnd"/>
      <w:r w:rsidRPr="00601081">
        <w:rPr>
          <w:rFonts w:ascii="宋体" w:hAnsi="宋体" w:hint="eastAsia"/>
          <w:sz w:val="19"/>
          <w:szCs w:val="19"/>
        </w:rPr>
        <w:t>档案；</w:t>
      </w:r>
    </w:p>
    <w:p w:rsidR="006B44AA" w:rsidRPr="00601081" w:rsidRDefault="006B44AA" w:rsidP="00920C71">
      <w:pPr>
        <w:numPr>
          <w:ilvl w:val="0"/>
          <w:numId w:val="12"/>
        </w:numPr>
        <w:rPr>
          <w:rFonts w:ascii="宋体"/>
          <w:sz w:val="19"/>
          <w:szCs w:val="19"/>
        </w:rPr>
      </w:pPr>
      <w:r w:rsidRPr="00601081">
        <w:rPr>
          <w:rFonts w:ascii="宋体" w:hAnsi="宋体" w:hint="eastAsia"/>
          <w:sz w:val="19"/>
          <w:szCs w:val="19"/>
        </w:rPr>
        <w:t>按照有关业务要求制定特约商户业务操作规程，对特约商户进行业务培训、辅导；</w:t>
      </w:r>
    </w:p>
    <w:p w:rsidR="006B44AA" w:rsidRPr="00601081" w:rsidRDefault="006B44AA" w:rsidP="00920C71">
      <w:pPr>
        <w:numPr>
          <w:ilvl w:val="0"/>
          <w:numId w:val="12"/>
        </w:numPr>
        <w:rPr>
          <w:rFonts w:ascii="宋体"/>
          <w:sz w:val="19"/>
          <w:szCs w:val="19"/>
        </w:rPr>
      </w:pPr>
      <w:r w:rsidRPr="00601081">
        <w:rPr>
          <w:rFonts w:ascii="宋体" w:hAnsi="宋体" w:hint="eastAsia"/>
          <w:sz w:val="19"/>
          <w:szCs w:val="19"/>
        </w:rPr>
        <w:t>负责对有关业务数据统计、分析，及时解决发生的差错业务及客户投诉问题。</w:t>
      </w:r>
    </w:p>
    <w:p w:rsidR="006B44AA" w:rsidRPr="00601081" w:rsidRDefault="006B44AA" w:rsidP="00343060">
      <w:pPr>
        <w:widowControl/>
        <w:shd w:val="clear" w:color="auto" w:fill="FFFFFF"/>
        <w:spacing w:line="396" w:lineRule="atLeast"/>
        <w:jc w:val="left"/>
        <w:rPr>
          <w:rFonts w:ascii="宋体"/>
          <w:sz w:val="19"/>
          <w:szCs w:val="19"/>
        </w:rPr>
      </w:pPr>
    </w:p>
    <w:p w:rsidR="006B44AA" w:rsidRPr="00601081" w:rsidRDefault="006B44AA" w:rsidP="00431A94">
      <w:pPr>
        <w:widowControl/>
        <w:shd w:val="clear" w:color="auto" w:fill="FFFFFF"/>
        <w:spacing w:line="396" w:lineRule="atLeast"/>
        <w:jc w:val="left"/>
        <w:rPr>
          <w:b/>
          <w:color w:val="FF0000"/>
          <w:sz w:val="24"/>
          <w:szCs w:val="24"/>
        </w:rPr>
      </w:pPr>
      <w:r w:rsidRPr="00601081">
        <w:rPr>
          <w:rFonts w:hint="eastAsia"/>
          <w:b/>
          <w:color w:val="FF0000"/>
          <w:sz w:val="24"/>
          <w:szCs w:val="24"/>
        </w:rPr>
        <w:t>大堂服务专员（</w:t>
      </w:r>
      <w:r w:rsidRPr="00601081">
        <w:rPr>
          <w:b/>
          <w:color w:val="FF0000"/>
          <w:sz w:val="24"/>
          <w:szCs w:val="24"/>
        </w:rPr>
        <w:t>2-3</w:t>
      </w:r>
      <w:r w:rsidRPr="00601081">
        <w:rPr>
          <w:rFonts w:hint="eastAsia"/>
          <w:b/>
          <w:color w:val="FF0000"/>
          <w:sz w:val="24"/>
          <w:szCs w:val="24"/>
        </w:rPr>
        <w:t>名）</w:t>
      </w:r>
    </w:p>
    <w:p w:rsidR="006B44AA" w:rsidRPr="00601081" w:rsidRDefault="006B44AA" w:rsidP="00920C71">
      <w:pPr>
        <w:numPr>
          <w:ilvl w:val="0"/>
          <w:numId w:val="21"/>
        </w:numPr>
        <w:rPr>
          <w:rFonts w:ascii="宋体"/>
          <w:sz w:val="19"/>
          <w:szCs w:val="19"/>
        </w:rPr>
      </w:pPr>
      <w:r w:rsidRPr="00601081">
        <w:rPr>
          <w:rFonts w:ascii="宋体" w:hAnsi="宋体" w:hint="eastAsia"/>
          <w:sz w:val="19"/>
          <w:szCs w:val="19"/>
        </w:rPr>
        <w:t>行政管理、市场营销、管理学等相关专业，本科及以上学历；</w:t>
      </w:r>
    </w:p>
    <w:p w:rsidR="006B44AA" w:rsidRPr="00601081" w:rsidRDefault="006B44AA" w:rsidP="00920C71">
      <w:pPr>
        <w:numPr>
          <w:ilvl w:val="0"/>
          <w:numId w:val="21"/>
        </w:numPr>
        <w:rPr>
          <w:rFonts w:ascii="宋体"/>
          <w:sz w:val="19"/>
          <w:szCs w:val="19"/>
        </w:rPr>
      </w:pPr>
      <w:r w:rsidRPr="00601081">
        <w:rPr>
          <w:rFonts w:ascii="宋体" w:hAnsi="宋体" w:hint="eastAsia"/>
          <w:sz w:val="19"/>
          <w:szCs w:val="19"/>
        </w:rPr>
        <w:t>负责与政府机关进行接触与联络，选择适合园区企业需求的行政审批事项；</w:t>
      </w:r>
    </w:p>
    <w:p w:rsidR="006B44AA" w:rsidRPr="00601081" w:rsidRDefault="006B44AA" w:rsidP="00920C71">
      <w:pPr>
        <w:numPr>
          <w:ilvl w:val="0"/>
          <w:numId w:val="21"/>
        </w:numPr>
        <w:rPr>
          <w:rFonts w:ascii="宋体"/>
          <w:sz w:val="19"/>
          <w:szCs w:val="19"/>
        </w:rPr>
      </w:pPr>
      <w:r w:rsidRPr="00601081">
        <w:rPr>
          <w:rFonts w:ascii="宋体" w:hAnsi="宋体" w:hint="eastAsia"/>
          <w:sz w:val="19"/>
          <w:szCs w:val="19"/>
        </w:rPr>
        <w:t>负责组织各类协会、中介机构进驻服务中心开展柜台服务；</w:t>
      </w:r>
    </w:p>
    <w:p w:rsidR="006B44AA" w:rsidRPr="00601081" w:rsidRDefault="006B44AA" w:rsidP="00920C71">
      <w:pPr>
        <w:numPr>
          <w:ilvl w:val="0"/>
          <w:numId w:val="21"/>
        </w:numPr>
        <w:rPr>
          <w:rFonts w:ascii="宋体"/>
          <w:sz w:val="19"/>
          <w:szCs w:val="19"/>
        </w:rPr>
      </w:pPr>
      <w:r w:rsidRPr="00601081">
        <w:rPr>
          <w:rFonts w:ascii="宋体" w:hAnsi="宋体" w:hint="eastAsia"/>
          <w:sz w:val="19"/>
          <w:szCs w:val="19"/>
        </w:rPr>
        <w:t>负责组织策划一站式服务中心形象的宣传工作</w:t>
      </w:r>
      <w:r w:rsidRPr="00601081">
        <w:rPr>
          <w:rFonts w:ascii="宋体"/>
          <w:sz w:val="19"/>
          <w:szCs w:val="19"/>
        </w:rPr>
        <w:tab/>
      </w:r>
      <w:r w:rsidRPr="00601081">
        <w:rPr>
          <w:rFonts w:ascii="宋体" w:hAnsi="宋体" w:hint="eastAsia"/>
          <w:sz w:val="19"/>
          <w:szCs w:val="19"/>
        </w:rPr>
        <w:t>。</w:t>
      </w:r>
      <w:r w:rsidRPr="00601081">
        <w:rPr>
          <w:rFonts w:ascii="宋体"/>
          <w:sz w:val="19"/>
          <w:szCs w:val="19"/>
        </w:rPr>
        <w:tab/>
      </w:r>
    </w:p>
    <w:p w:rsidR="000B7F3E" w:rsidRPr="00601081" w:rsidRDefault="000B7F3E" w:rsidP="000B7F3E">
      <w:pPr>
        <w:ind w:left="360"/>
        <w:rPr>
          <w:rFonts w:ascii="宋体"/>
          <w:sz w:val="19"/>
          <w:szCs w:val="19"/>
        </w:rPr>
      </w:pPr>
    </w:p>
    <w:p w:rsidR="006B44AA" w:rsidRPr="00601081" w:rsidRDefault="00F212CD" w:rsidP="003401AA">
      <w:pPr>
        <w:widowControl/>
        <w:shd w:val="clear" w:color="auto" w:fill="FFFFFF"/>
        <w:spacing w:line="396" w:lineRule="atLeast"/>
        <w:jc w:val="left"/>
        <w:rPr>
          <w:b/>
          <w:color w:val="FF0000"/>
          <w:sz w:val="24"/>
          <w:szCs w:val="24"/>
        </w:rPr>
      </w:pPr>
      <w:r w:rsidRPr="00601081">
        <w:rPr>
          <w:rFonts w:hint="eastAsia"/>
          <w:b/>
          <w:color w:val="FF0000"/>
          <w:sz w:val="24"/>
          <w:szCs w:val="24"/>
        </w:rPr>
        <w:t>一站式</w:t>
      </w:r>
      <w:r w:rsidR="000B7F3E" w:rsidRPr="00601081">
        <w:rPr>
          <w:rFonts w:hint="eastAsia"/>
          <w:b/>
          <w:color w:val="FF0000"/>
          <w:sz w:val="24"/>
          <w:szCs w:val="24"/>
        </w:rPr>
        <w:t>服务专员（</w:t>
      </w:r>
      <w:r w:rsidR="000B7F3E" w:rsidRPr="00601081">
        <w:rPr>
          <w:b/>
          <w:color w:val="FF0000"/>
          <w:sz w:val="24"/>
          <w:szCs w:val="24"/>
        </w:rPr>
        <w:t>2-3</w:t>
      </w:r>
      <w:r w:rsidR="000B7F3E" w:rsidRPr="00601081">
        <w:rPr>
          <w:rFonts w:hint="eastAsia"/>
          <w:b/>
          <w:color w:val="FF0000"/>
          <w:sz w:val="24"/>
          <w:szCs w:val="24"/>
        </w:rPr>
        <w:t>名）</w:t>
      </w:r>
    </w:p>
    <w:p w:rsidR="000B7F3E" w:rsidRPr="00601081" w:rsidRDefault="000B7F3E" w:rsidP="00670F8B">
      <w:pPr>
        <w:numPr>
          <w:ilvl w:val="0"/>
          <w:numId w:val="32"/>
        </w:numPr>
        <w:rPr>
          <w:rFonts w:ascii="宋体" w:hAnsi="宋体"/>
          <w:sz w:val="19"/>
          <w:szCs w:val="19"/>
        </w:rPr>
      </w:pPr>
      <w:r w:rsidRPr="00601081">
        <w:rPr>
          <w:rFonts w:ascii="宋体" w:hAnsi="宋体" w:hint="eastAsia"/>
          <w:sz w:val="19"/>
          <w:szCs w:val="19"/>
        </w:rPr>
        <w:t>行政管理、市场营销、管理学等专业本科及以上学历；</w:t>
      </w:r>
    </w:p>
    <w:p w:rsidR="000B7F3E" w:rsidRPr="00601081" w:rsidRDefault="000B7F3E" w:rsidP="00670F8B">
      <w:pPr>
        <w:numPr>
          <w:ilvl w:val="0"/>
          <w:numId w:val="32"/>
        </w:numPr>
        <w:rPr>
          <w:rFonts w:ascii="宋体" w:hAnsi="宋体"/>
          <w:sz w:val="19"/>
          <w:szCs w:val="19"/>
        </w:rPr>
      </w:pPr>
      <w:r w:rsidRPr="00601081">
        <w:rPr>
          <w:rFonts w:ascii="宋体" w:hAnsi="宋体" w:hint="eastAsia"/>
          <w:sz w:val="19"/>
          <w:szCs w:val="19"/>
        </w:rPr>
        <w:t>与管委会进行接触与联络，选择适合园区企业需求的政策申报项目；</w:t>
      </w:r>
    </w:p>
    <w:p w:rsidR="000B7F3E" w:rsidRDefault="000B7F3E" w:rsidP="00670F8B">
      <w:pPr>
        <w:numPr>
          <w:ilvl w:val="0"/>
          <w:numId w:val="32"/>
        </w:numPr>
        <w:rPr>
          <w:rFonts w:ascii="宋体" w:hAnsi="宋体"/>
          <w:sz w:val="19"/>
          <w:szCs w:val="19"/>
        </w:rPr>
      </w:pPr>
      <w:r w:rsidRPr="000B7F3E">
        <w:rPr>
          <w:rFonts w:ascii="宋体" w:hAnsi="宋体" w:hint="eastAsia"/>
          <w:sz w:val="19"/>
          <w:szCs w:val="19"/>
        </w:rPr>
        <w:t>组织各类协会、中介机构进驻服务中心开展柜台服务</w:t>
      </w:r>
      <w:r>
        <w:rPr>
          <w:rFonts w:ascii="宋体" w:hAnsi="宋体" w:hint="eastAsia"/>
          <w:sz w:val="19"/>
          <w:szCs w:val="19"/>
        </w:rPr>
        <w:t>；</w:t>
      </w:r>
    </w:p>
    <w:p w:rsidR="000B7F3E" w:rsidRDefault="000B7F3E" w:rsidP="00670F8B">
      <w:pPr>
        <w:numPr>
          <w:ilvl w:val="0"/>
          <w:numId w:val="32"/>
        </w:numPr>
        <w:rPr>
          <w:rFonts w:ascii="宋体" w:hAnsi="宋体"/>
          <w:sz w:val="19"/>
          <w:szCs w:val="19"/>
        </w:rPr>
      </w:pPr>
      <w:r w:rsidRPr="000B7F3E">
        <w:rPr>
          <w:rFonts w:ascii="宋体" w:hAnsi="宋体" w:hint="eastAsia"/>
          <w:sz w:val="19"/>
          <w:szCs w:val="19"/>
        </w:rPr>
        <w:t>接受客户咨询，记录客户咨询，按照相应流程给予客户反馈</w:t>
      </w:r>
      <w:r>
        <w:rPr>
          <w:rFonts w:ascii="宋体" w:hAnsi="宋体" w:hint="eastAsia"/>
          <w:sz w:val="19"/>
          <w:szCs w:val="19"/>
        </w:rPr>
        <w:t>。</w:t>
      </w:r>
    </w:p>
    <w:p w:rsidR="000B7F3E" w:rsidRDefault="000B7F3E" w:rsidP="000B7F3E">
      <w:pPr>
        <w:widowControl/>
        <w:shd w:val="clear" w:color="auto" w:fill="FFFFFF"/>
        <w:spacing w:line="396" w:lineRule="atLeast"/>
        <w:ind w:left="360"/>
        <w:jc w:val="left"/>
        <w:rPr>
          <w:rFonts w:ascii="宋体" w:hAnsi="宋体"/>
          <w:sz w:val="19"/>
          <w:szCs w:val="19"/>
        </w:rPr>
      </w:pPr>
    </w:p>
    <w:p w:rsidR="000B7F3E" w:rsidRPr="000B7F3E" w:rsidRDefault="000B7F3E" w:rsidP="000B7F3E">
      <w:pPr>
        <w:widowControl/>
        <w:shd w:val="clear" w:color="auto" w:fill="FFFFFF"/>
        <w:spacing w:line="396" w:lineRule="atLeast"/>
        <w:ind w:left="360"/>
        <w:jc w:val="left"/>
        <w:rPr>
          <w:rFonts w:ascii="宋体" w:hAnsi="宋体"/>
          <w:sz w:val="19"/>
          <w:szCs w:val="19"/>
        </w:rPr>
      </w:pPr>
    </w:p>
    <w:p w:rsidR="006B44AA" w:rsidRPr="000B7F3E" w:rsidRDefault="006B44AA" w:rsidP="004C1848">
      <w:pPr>
        <w:widowControl/>
        <w:spacing w:line="330" w:lineRule="atLeast"/>
        <w:jc w:val="left"/>
        <w:rPr>
          <w:rFonts w:ascii="simsun" w:hAnsi="simsun"/>
          <w:b/>
          <w:color w:val="000000"/>
          <w:sz w:val="19"/>
          <w:szCs w:val="19"/>
          <w:shd w:val="clear" w:color="auto" w:fill="FFFFFF"/>
        </w:rPr>
      </w:pPr>
      <w:r w:rsidRPr="000B7F3E">
        <w:rPr>
          <w:rFonts w:ascii="simsun" w:hAnsi="simsun" w:hint="eastAsia"/>
          <w:b/>
          <w:color w:val="000000"/>
          <w:sz w:val="19"/>
          <w:szCs w:val="19"/>
          <w:shd w:val="clear" w:color="auto" w:fill="FFFFFF"/>
        </w:rPr>
        <w:t>公司地址：北京市海淀区西小口路</w:t>
      </w:r>
      <w:r w:rsidRPr="000B7F3E">
        <w:rPr>
          <w:rFonts w:ascii="simsun" w:hAnsi="simsun"/>
          <w:b/>
          <w:color w:val="000000"/>
          <w:sz w:val="19"/>
          <w:szCs w:val="19"/>
          <w:shd w:val="clear" w:color="auto" w:fill="FFFFFF"/>
        </w:rPr>
        <w:t>66</w:t>
      </w:r>
      <w:r w:rsidRPr="000B7F3E">
        <w:rPr>
          <w:rFonts w:ascii="simsun" w:hAnsi="simsun" w:hint="eastAsia"/>
          <w:b/>
          <w:color w:val="000000"/>
          <w:sz w:val="19"/>
          <w:szCs w:val="19"/>
          <w:shd w:val="clear" w:color="auto" w:fill="FFFFFF"/>
        </w:rPr>
        <w:t>号</w:t>
      </w:r>
      <w:r w:rsidRPr="000B7F3E">
        <w:rPr>
          <w:rFonts w:ascii="simsun" w:hAnsi="simsun"/>
          <w:b/>
          <w:color w:val="000000"/>
          <w:sz w:val="19"/>
          <w:szCs w:val="19"/>
          <w:shd w:val="clear" w:color="auto" w:fill="FFFFFF"/>
        </w:rPr>
        <w:t> </w:t>
      </w:r>
      <w:r w:rsidRPr="000B7F3E">
        <w:rPr>
          <w:rFonts w:ascii="simsun" w:hAnsi="simsun" w:hint="eastAsia"/>
          <w:b/>
          <w:color w:val="000000"/>
          <w:sz w:val="19"/>
          <w:szCs w:val="19"/>
          <w:shd w:val="clear" w:color="auto" w:fill="FFFFFF"/>
        </w:rPr>
        <w:t>中关村东升科技园</w:t>
      </w:r>
      <w:r w:rsidRPr="000B7F3E">
        <w:rPr>
          <w:rFonts w:ascii="simsun" w:hAnsi="simsun"/>
          <w:b/>
          <w:color w:val="000000"/>
          <w:sz w:val="19"/>
          <w:szCs w:val="19"/>
          <w:shd w:val="clear" w:color="auto" w:fill="FFFFFF"/>
        </w:rPr>
        <w:t>D</w:t>
      </w:r>
      <w:r w:rsidRPr="000B7F3E">
        <w:rPr>
          <w:rFonts w:ascii="simsun" w:hAnsi="simsun" w:hint="eastAsia"/>
          <w:b/>
          <w:color w:val="000000"/>
          <w:sz w:val="19"/>
          <w:szCs w:val="19"/>
          <w:shd w:val="clear" w:color="auto" w:fill="FFFFFF"/>
        </w:rPr>
        <w:t>区</w:t>
      </w:r>
      <w:r w:rsidRPr="000B7F3E">
        <w:rPr>
          <w:rFonts w:ascii="simsun" w:hAnsi="simsun"/>
          <w:b/>
          <w:color w:val="000000"/>
          <w:sz w:val="19"/>
          <w:szCs w:val="19"/>
          <w:shd w:val="clear" w:color="auto" w:fill="FFFFFF"/>
        </w:rPr>
        <w:t>-2</w:t>
      </w:r>
      <w:r w:rsidRPr="000B7F3E">
        <w:rPr>
          <w:rFonts w:ascii="simsun" w:hAnsi="simsun" w:hint="eastAsia"/>
          <w:b/>
          <w:color w:val="000000"/>
          <w:sz w:val="19"/>
          <w:szCs w:val="19"/>
          <w:shd w:val="clear" w:color="auto" w:fill="FFFFFF"/>
        </w:rPr>
        <w:t>号楼</w:t>
      </w:r>
      <w:r w:rsidRPr="000B7F3E">
        <w:rPr>
          <w:rFonts w:ascii="simsun" w:hAnsi="simsun"/>
          <w:b/>
          <w:color w:val="000000"/>
          <w:sz w:val="19"/>
          <w:szCs w:val="19"/>
          <w:shd w:val="clear" w:color="auto" w:fill="FFFFFF"/>
        </w:rPr>
        <w:t> </w:t>
      </w:r>
      <w:r w:rsidRPr="000B7F3E">
        <w:rPr>
          <w:rFonts w:ascii="simsun" w:hAnsi="simsun" w:hint="eastAsia"/>
          <w:b/>
          <w:color w:val="000000"/>
          <w:sz w:val="19"/>
          <w:szCs w:val="19"/>
          <w:shd w:val="clear" w:color="auto" w:fill="FFFFFF"/>
        </w:rPr>
        <w:t>二层</w:t>
      </w:r>
    </w:p>
    <w:p w:rsidR="006B44AA" w:rsidRPr="000B7F3E" w:rsidRDefault="006B44AA" w:rsidP="004C1848">
      <w:pPr>
        <w:widowControl/>
        <w:spacing w:line="330" w:lineRule="atLeast"/>
        <w:jc w:val="left"/>
        <w:rPr>
          <w:rFonts w:ascii="simsun" w:hAnsi="simsun"/>
          <w:b/>
          <w:color w:val="000000"/>
          <w:sz w:val="19"/>
          <w:szCs w:val="19"/>
          <w:shd w:val="clear" w:color="auto" w:fill="FFFFFF"/>
        </w:rPr>
      </w:pPr>
      <w:r w:rsidRPr="000B7F3E">
        <w:rPr>
          <w:rFonts w:ascii="simsun" w:hAnsi="simsun" w:hint="eastAsia"/>
          <w:b/>
          <w:color w:val="000000"/>
          <w:sz w:val="19"/>
          <w:szCs w:val="19"/>
          <w:shd w:val="clear" w:color="auto" w:fill="FFFFFF"/>
        </w:rPr>
        <w:t>联系方式：</w:t>
      </w:r>
      <w:r w:rsidRPr="000B7F3E">
        <w:rPr>
          <w:rFonts w:ascii="simsun" w:hAnsi="simsun"/>
          <w:b/>
          <w:color w:val="000000"/>
          <w:sz w:val="19"/>
          <w:szCs w:val="19"/>
          <w:shd w:val="clear" w:color="auto" w:fill="FFFFFF"/>
        </w:rPr>
        <w:t>010-82156060-6212   </w:t>
      </w:r>
      <w:r w:rsidR="00D148E1" w:rsidRPr="000B7F3E">
        <w:rPr>
          <w:rFonts w:ascii="simsun" w:hAnsi="simsun"/>
          <w:b/>
          <w:color w:val="000000"/>
          <w:sz w:val="19"/>
          <w:szCs w:val="19"/>
          <w:shd w:val="clear" w:color="auto" w:fill="FFFFFF"/>
        </w:rPr>
        <w:t>010-82156060-621</w:t>
      </w:r>
      <w:r w:rsidR="00D148E1" w:rsidRPr="000B7F3E">
        <w:rPr>
          <w:rFonts w:ascii="simsun" w:hAnsi="simsun" w:hint="eastAsia"/>
          <w:b/>
          <w:color w:val="000000"/>
          <w:sz w:val="19"/>
          <w:szCs w:val="19"/>
          <w:shd w:val="clear" w:color="auto" w:fill="FFFFFF"/>
        </w:rPr>
        <w:t>0</w:t>
      </w:r>
    </w:p>
    <w:p w:rsidR="006B44AA" w:rsidRPr="000B7F3E" w:rsidRDefault="006B44AA" w:rsidP="004C1848">
      <w:pPr>
        <w:widowControl/>
        <w:spacing w:line="330" w:lineRule="atLeast"/>
        <w:jc w:val="left"/>
        <w:rPr>
          <w:rFonts w:ascii="simsun" w:hAnsi="simsun"/>
          <w:b/>
          <w:color w:val="000000"/>
          <w:sz w:val="19"/>
          <w:szCs w:val="19"/>
          <w:shd w:val="clear" w:color="auto" w:fill="FFFFFF"/>
        </w:rPr>
      </w:pPr>
      <w:r w:rsidRPr="000B7F3E">
        <w:rPr>
          <w:rFonts w:ascii="simsun" w:hAnsi="simsun" w:hint="eastAsia"/>
          <w:b/>
          <w:color w:val="000000"/>
          <w:sz w:val="19"/>
          <w:szCs w:val="19"/>
          <w:shd w:val="clear" w:color="auto" w:fill="FFFFFF"/>
        </w:rPr>
        <w:t>人力资源部邮箱：</w:t>
      </w:r>
      <w:hyperlink r:id="rId8" w:history="1">
        <w:r w:rsidRPr="000B7F3E">
          <w:rPr>
            <w:b/>
            <w:color w:val="000000"/>
          </w:rPr>
          <w:t>hr@dsbz.com</w:t>
        </w:r>
      </w:hyperlink>
      <w:r w:rsidRPr="000B7F3E">
        <w:rPr>
          <w:rFonts w:ascii="simsun" w:hAnsi="simsun"/>
          <w:b/>
          <w:color w:val="000000"/>
          <w:sz w:val="19"/>
          <w:szCs w:val="19"/>
          <w:shd w:val="clear" w:color="auto" w:fill="FFFFFF"/>
        </w:rPr>
        <w:t xml:space="preserve">  hr807@163.com</w:t>
      </w:r>
    </w:p>
    <w:p w:rsidR="006B44AA" w:rsidRPr="000B7F3E" w:rsidRDefault="006B44AA" w:rsidP="004C1848">
      <w:pPr>
        <w:widowControl/>
        <w:spacing w:line="330" w:lineRule="atLeast"/>
        <w:jc w:val="left"/>
        <w:rPr>
          <w:rFonts w:ascii="simsun" w:hAnsi="simsun"/>
          <w:b/>
          <w:color w:val="000000"/>
          <w:sz w:val="19"/>
          <w:szCs w:val="19"/>
          <w:shd w:val="clear" w:color="auto" w:fill="FFFFFF"/>
        </w:rPr>
      </w:pPr>
      <w:r w:rsidRPr="000B7F3E">
        <w:rPr>
          <w:rFonts w:ascii="simsun" w:hAnsi="simsun" w:hint="eastAsia"/>
          <w:b/>
          <w:color w:val="000000"/>
          <w:sz w:val="19"/>
          <w:szCs w:val="19"/>
          <w:shd w:val="clear" w:color="auto" w:fill="FFFFFF"/>
        </w:rPr>
        <w:t>公司网址：</w:t>
      </w:r>
      <w:hyperlink r:id="rId9" w:tgtFrame="_blank" w:history="1">
        <w:r w:rsidRPr="000B7F3E">
          <w:rPr>
            <w:rFonts w:ascii="simsun" w:hAnsi="simsun"/>
            <w:b/>
            <w:color w:val="000000"/>
            <w:sz w:val="19"/>
            <w:szCs w:val="19"/>
            <w:shd w:val="clear" w:color="auto" w:fill="FFFFFF"/>
          </w:rPr>
          <w:t>www.beilingdi.com</w:t>
        </w:r>
      </w:hyperlink>
      <w:r w:rsidRPr="000B7F3E">
        <w:rPr>
          <w:rFonts w:ascii="simsun" w:hAnsi="simsun"/>
          <w:b/>
          <w:color w:val="000000"/>
          <w:sz w:val="19"/>
          <w:szCs w:val="19"/>
          <w:shd w:val="clear" w:color="auto" w:fill="FFFFFF"/>
        </w:rPr>
        <w:t>     </w:t>
      </w:r>
      <w:hyperlink r:id="rId10" w:tgtFrame="_blank" w:history="1">
        <w:r w:rsidRPr="000B7F3E">
          <w:rPr>
            <w:rFonts w:ascii="simsun" w:hAnsi="simsun"/>
            <w:b/>
            <w:color w:val="000000"/>
            <w:sz w:val="19"/>
            <w:szCs w:val="19"/>
            <w:shd w:val="clear" w:color="auto" w:fill="FFFFFF"/>
          </w:rPr>
          <w:t>www.dsbz.com</w:t>
        </w:r>
      </w:hyperlink>
    </w:p>
    <w:p w:rsidR="006B44AA" w:rsidRPr="004C1848" w:rsidRDefault="006B44AA" w:rsidP="003401AA">
      <w:pPr>
        <w:widowControl/>
        <w:shd w:val="clear" w:color="auto" w:fill="FFFFFF"/>
        <w:spacing w:line="396" w:lineRule="atLeast"/>
        <w:jc w:val="left"/>
        <w:rPr>
          <w:b/>
          <w:color w:val="FF0000"/>
          <w:sz w:val="24"/>
          <w:szCs w:val="24"/>
        </w:rPr>
      </w:pPr>
    </w:p>
    <w:p w:rsidR="006B44AA" w:rsidRDefault="006B44AA" w:rsidP="003401AA">
      <w:pPr>
        <w:widowControl/>
        <w:shd w:val="clear" w:color="auto" w:fill="FFFFFF"/>
        <w:spacing w:line="396" w:lineRule="atLeast"/>
        <w:jc w:val="left"/>
        <w:rPr>
          <w:b/>
          <w:color w:val="FF0000"/>
          <w:sz w:val="24"/>
          <w:szCs w:val="24"/>
        </w:rPr>
      </w:pPr>
    </w:p>
    <w:p w:rsidR="006B44AA" w:rsidRDefault="006B44AA" w:rsidP="003401AA">
      <w:pPr>
        <w:widowControl/>
        <w:shd w:val="clear" w:color="auto" w:fill="FFFFFF"/>
        <w:spacing w:line="396" w:lineRule="atLeast"/>
        <w:jc w:val="left"/>
        <w:rPr>
          <w:b/>
          <w:color w:val="FF0000"/>
          <w:sz w:val="24"/>
          <w:szCs w:val="24"/>
        </w:rPr>
      </w:pPr>
    </w:p>
    <w:p w:rsidR="006B44AA" w:rsidRDefault="006B44AA" w:rsidP="003401AA">
      <w:pPr>
        <w:widowControl/>
        <w:shd w:val="clear" w:color="auto" w:fill="FFFFFF"/>
        <w:spacing w:line="396" w:lineRule="atLeast"/>
        <w:jc w:val="left"/>
        <w:rPr>
          <w:b/>
          <w:color w:val="FF0000"/>
          <w:sz w:val="24"/>
          <w:szCs w:val="24"/>
        </w:rPr>
      </w:pPr>
    </w:p>
    <w:p w:rsidR="006B44AA" w:rsidRPr="006F0301" w:rsidRDefault="006B44AA" w:rsidP="003401AA">
      <w:pPr>
        <w:widowControl/>
        <w:shd w:val="clear" w:color="auto" w:fill="FFFFFF"/>
        <w:spacing w:line="396" w:lineRule="atLeast"/>
        <w:jc w:val="left"/>
        <w:rPr>
          <w:b/>
          <w:color w:val="FF0000"/>
          <w:sz w:val="24"/>
          <w:szCs w:val="24"/>
        </w:rPr>
      </w:pPr>
    </w:p>
    <w:sectPr w:rsidR="006B44AA" w:rsidRPr="006F0301" w:rsidSect="00600720">
      <w:headerReference w:type="even" r:id="rId11"/>
      <w:headerReference w:type="default" r:id="rId12"/>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B2" w:rsidRDefault="00FC4BB2" w:rsidP="00714EC4">
      <w:r>
        <w:separator/>
      </w:r>
    </w:p>
  </w:endnote>
  <w:endnote w:type="continuationSeparator" w:id="0">
    <w:p w:rsidR="00FC4BB2" w:rsidRDefault="00FC4BB2" w:rsidP="0071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B2" w:rsidRDefault="00FC4BB2" w:rsidP="00714EC4">
      <w:r>
        <w:separator/>
      </w:r>
    </w:p>
  </w:footnote>
  <w:footnote w:type="continuationSeparator" w:id="0">
    <w:p w:rsidR="00FC4BB2" w:rsidRDefault="00FC4BB2" w:rsidP="00714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AA" w:rsidRDefault="006B44AA" w:rsidP="0060072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AA" w:rsidRDefault="006B44AA" w:rsidP="0060072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1FC"/>
    <w:multiLevelType w:val="hybridMultilevel"/>
    <w:tmpl w:val="5BBCC520"/>
    <w:lvl w:ilvl="0" w:tplc="EC90FD7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4765C2"/>
    <w:multiLevelType w:val="hybridMultilevel"/>
    <w:tmpl w:val="9836B596"/>
    <w:lvl w:ilvl="0" w:tplc="EBCEBC12">
      <w:start w:val="1"/>
      <w:numFmt w:val="decimal"/>
      <w:lvlText w:val="%1、"/>
      <w:lvlJc w:val="left"/>
      <w:pPr>
        <w:ind w:left="420" w:hanging="420"/>
      </w:pPr>
      <w:rPr>
        <w:rFonts w:ascii="simsun" w:eastAsia="宋体" w:hAnsi="simsu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E605CE"/>
    <w:multiLevelType w:val="hybridMultilevel"/>
    <w:tmpl w:val="3A1CA8B0"/>
    <w:lvl w:ilvl="0" w:tplc="5D4C9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AB78C7"/>
    <w:multiLevelType w:val="hybridMultilevel"/>
    <w:tmpl w:val="FDE62CD6"/>
    <w:lvl w:ilvl="0" w:tplc="4EF20B62">
      <w:start w:val="1"/>
      <w:numFmt w:val="decimal"/>
      <w:lvlText w:val="%1、"/>
      <w:lvlJc w:val="left"/>
      <w:pPr>
        <w:ind w:left="360" w:hanging="360"/>
      </w:pPr>
      <w:rPr>
        <w:rFonts w:ascii="宋体" w:hAnsi="宋体" w:hint="default"/>
        <w:b w:val="0"/>
        <w:color w:val="auto"/>
        <w:sz w:val="1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4F5038"/>
    <w:multiLevelType w:val="hybridMultilevel"/>
    <w:tmpl w:val="EAE8488A"/>
    <w:lvl w:ilvl="0" w:tplc="BA2802CE">
      <w:start w:val="1"/>
      <w:numFmt w:val="decimal"/>
      <w:lvlText w:val="%1、"/>
      <w:lvlJc w:val="left"/>
      <w:pPr>
        <w:ind w:left="360" w:hanging="360"/>
      </w:pPr>
      <w:rPr>
        <w:rFonts w:ascii="宋体" w:hAnsi="宋体" w:hint="default"/>
        <w:b w:val="0"/>
        <w:color w:val="auto"/>
        <w:sz w:val="1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CA3F4B"/>
    <w:multiLevelType w:val="hybridMultilevel"/>
    <w:tmpl w:val="308A70DE"/>
    <w:lvl w:ilvl="0" w:tplc="496052B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6D306B"/>
    <w:multiLevelType w:val="hybridMultilevel"/>
    <w:tmpl w:val="9E6C3DDE"/>
    <w:lvl w:ilvl="0" w:tplc="DB76EA5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9DE1A2D"/>
    <w:multiLevelType w:val="hybridMultilevel"/>
    <w:tmpl w:val="3F38D8F6"/>
    <w:lvl w:ilvl="0" w:tplc="3762F1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209114ED"/>
    <w:multiLevelType w:val="multilevel"/>
    <w:tmpl w:val="9A7E39D4"/>
    <w:lvl w:ilvl="0">
      <w:start w:val="1"/>
      <w:numFmt w:val="decimal"/>
      <w:lvlText w:val="%1、"/>
      <w:lvlJc w:val="left"/>
      <w:pPr>
        <w:ind w:left="360" w:hanging="360"/>
      </w:pPr>
      <w:rPr>
        <w:rFonts w:ascii="宋体" w:eastAsia="宋体" w:cs="Times New Roman" w:hint="default"/>
        <w:b w:val="0"/>
        <w:color w:val="auto"/>
        <w:sz w:val="19"/>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20AC1B90"/>
    <w:multiLevelType w:val="hybridMultilevel"/>
    <w:tmpl w:val="AE801762"/>
    <w:lvl w:ilvl="0" w:tplc="C836352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23AC246D"/>
    <w:multiLevelType w:val="hybridMultilevel"/>
    <w:tmpl w:val="23E214DA"/>
    <w:lvl w:ilvl="0" w:tplc="DD70BA4E">
      <w:start w:val="1"/>
      <w:numFmt w:val="decimal"/>
      <w:lvlText w:val="%1."/>
      <w:lvlJc w:val="left"/>
      <w:pPr>
        <w:ind w:left="360" w:hanging="360"/>
      </w:pPr>
      <w:rPr>
        <w:rFonts w:eastAsia="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4DD72DD"/>
    <w:multiLevelType w:val="hybridMultilevel"/>
    <w:tmpl w:val="520E54DE"/>
    <w:lvl w:ilvl="0" w:tplc="3FEE0A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A55A9B"/>
    <w:multiLevelType w:val="hybridMultilevel"/>
    <w:tmpl w:val="5E5C428C"/>
    <w:lvl w:ilvl="0" w:tplc="53403828">
      <w:start w:val="1"/>
      <w:numFmt w:val="decimal"/>
      <w:lvlText w:val="%1、"/>
      <w:lvlJc w:val="left"/>
      <w:pPr>
        <w:ind w:left="420" w:hanging="420"/>
      </w:pPr>
      <w:rPr>
        <w:rFonts w:ascii="simsun" w:eastAsia="宋体" w:hAnsi="simsu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31280658"/>
    <w:multiLevelType w:val="hybridMultilevel"/>
    <w:tmpl w:val="2C4225EC"/>
    <w:lvl w:ilvl="0" w:tplc="859E851C">
      <w:start w:val="1"/>
      <w:numFmt w:val="decimal"/>
      <w:lvlText w:val="%1、"/>
      <w:lvlJc w:val="left"/>
      <w:pPr>
        <w:ind w:left="375" w:hanging="375"/>
      </w:pPr>
      <w:rPr>
        <w:rFonts w:ascii="宋体" w:eastAsia="宋体" w:cs="Times New Roman" w:hint="default"/>
        <w:b w:val="0"/>
        <w:color w:val="auto"/>
        <w:sz w:val="19"/>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90076E8"/>
    <w:multiLevelType w:val="hybridMultilevel"/>
    <w:tmpl w:val="627491A2"/>
    <w:lvl w:ilvl="0" w:tplc="73724C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A9C3EA0"/>
    <w:multiLevelType w:val="hybridMultilevel"/>
    <w:tmpl w:val="1EA4D8C6"/>
    <w:lvl w:ilvl="0" w:tplc="DBE6BB82">
      <w:start w:val="1"/>
      <w:numFmt w:val="decimal"/>
      <w:lvlText w:val="%1、"/>
      <w:lvlJc w:val="left"/>
      <w:pPr>
        <w:ind w:left="360" w:hanging="360"/>
      </w:pPr>
      <w:rPr>
        <w:rFonts w:ascii="宋体" w:eastAsia="宋体" w:cs="Times New Roman" w:hint="default"/>
        <w:b w:val="0"/>
        <w:color w:val="auto"/>
        <w:sz w:val="19"/>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521B12F9"/>
    <w:multiLevelType w:val="hybridMultilevel"/>
    <w:tmpl w:val="63E83D62"/>
    <w:lvl w:ilvl="0" w:tplc="6B12F8A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553D4DAE"/>
    <w:multiLevelType w:val="hybridMultilevel"/>
    <w:tmpl w:val="D7B49E5C"/>
    <w:lvl w:ilvl="0" w:tplc="7DF20C6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55916009"/>
    <w:multiLevelType w:val="hybridMultilevel"/>
    <w:tmpl w:val="675E02F8"/>
    <w:lvl w:ilvl="0" w:tplc="758282B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55EFC5A5"/>
    <w:multiLevelType w:val="singleLevel"/>
    <w:tmpl w:val="55EFC5A5"/>
    <w:lvl w:ilvl="0">
      <w:start w:val="1"/>
      <w:numFmt w:val="decimal"/>
      <w:suff w:val="nothing"/>
      <w:lvlText w:val="%1、"/>
      <w:lvlJc w:val="left"/>
      <w:rPr>
        <w:rFonts w:cs="Times New Roman"/>
      </w:rPr>
    </w:lvl>
  </w:abstractNum>
  <w:abstractNum w:abstractNumId="20">
    <w:nsid w:val="56802798"/>
    <w:multiLevelType w:val="hybridMultilevel"/>
    <w:tmpl w:val="B74A3F56"/>
    <w:lvl w:ilvl="0" w:tplc="5A920968">
      <w:start w:val="1"/>
      <w:numFmt w:val="decimal"/>
      <w:lvlText w:val="%1、"/>
      <w:lvlJc w:val="left"/>
      <w:pPr>
        <w:ind w:left="360" w:hanging="360"/>
      </w:pPr>
      <w:rPr>
        <w:rFonts w:ascii="Calibri" w:eastAsia="宋体" w:hAnsi="Calibri"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5BDF3E4B"/>
    <w:multiLevelType w:val="hybridMultilevel"/>
    <w:tmpl w:val="8BD04A0C"/>
    <w:lvl w:ilvl="0" w:tplc="C78840C8">
      <w:start w:val="1"/>
      <w:numFmt w:val="decimal"/>
      <w:lvlText w:val="%1、"/>
      <w:lvlJc w:val="left"/>
      <w:pPr>
        <w:ind w:left="405" w:hanging="40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61122873"/>
    <w:multiLevelType w:val="hybridMultilevel"/>
    <w:tmpl w:val="76480448"/>
    <w:lvl w:ilvl="0" w:tplc="8346A354">
      <w:start w:val="1"/>
      <w:numFmt w:val="decimal"/>
      <w:lvlText w:val="%1、"/>
      <w:lvlJc w:val="left"/>
      <w:pPr>
        <w:ind w:left="360" w:hanging="360"/>
      </w:pPr>
      <w:rPr>
        <w:rFonts w:ascii="宋体" w:eastAsia="宋体" w:cs="Times New Roman" w:hint="default"/>
        <w:b w:val="0"/>
        <w:color w:val="auto"/>
        <w:sz w:val="19"/>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620236AA"/>
    <w:multiLevelType w:val="hybridMultilevel"/>
    <w:tmpl w:val="2A267F4C"/>
    <w:lvl w:ilvl="0" w:tplc="B06815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629E1DEF"/>
    <w:multiLevelType w:val="hybridMultilevel"/>
    <w:tmpl w:val="70A047D6"/>
    <w:lvl w:ilvl="0" w:tplc="9DBA8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0900EB"/>
    <w:multiLevelType w:val="hybridMultilevel"/>
    <w:tmpl w:val="C0D8D5A4"/>
    <w:lvl w:ilvl="0" w:tplc="2B9A22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6B0C0128"/>
    <w:multiLevelType w:val="hybridMultilevel"/>
    <w:tmpl w:val="8A5206CC"/>
    <w:lvl w:ilvl="0" w:tplc="7A02381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72545103"/>
    <w:multiLevelType w:val="hybridMultilevel"/>
    <w:tmpl w:val="D696DB38"/>
    <w:lvl w:ilvl="0" w:tplc="6E4CD5DC">
      <w:start w:val="1"/>
      <w:numFmt w:val="decimal"/>
      <w:lvlText w:val="%1、"/>
      <w:lvlJc w:val="left"/>
      <w:pPr>
        <w:ind w:left="360" w:hanging="360"/>
      </w:pPr>
      <w:rPr>
        <w:rFonts w:ascii="宋体" w:eastAsia="宋体" w:cs="Times New Roman" w:hint="default"/>
        <w:b w:val="0"/>
        <w:color w:val="auto"/>
        <w:sz w:val="19"/>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73AE2593"/>
    <w:multiLevelType w:val="hybridMultilevel"/>
    <w:tmpl w:val="81040424"/>
    <w:lvl w:ilvl="0" w:tplc="9FE230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A601AEF"/>
    <w:multiLevelType w:val="hybridMultilevel"/>
    <w:tmpl w:val="0FF8EAAA"/>
    <w:lvl w:ilvl="0" w:tplc="D54A263E">
      <w:start w:val="1"/>
      <w:numFmt w:val="decimal"/>
      <w:lvlText w:val="%1、"/>
      <w:lvlJc w:val="left"/>
      <w:pPr>
        <w:ind w:left="360" w:hanging="360"/>
      </w:pPr>
      <w:rPr>
        <w:rFonts w:ascii="宋体" w:eastAsia="宋体" w:cs="Times New Roman" w:hint="default"/>
        <w:b w:val="0"/>
        <w:color w:val="auto"/>
        <w:sz w:val="19"/>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7C3D0D5B"/>
    <w:multiLevelType w:val="hybridMultilevel"/>
    <w:tmpl w:val="14AE9B6A"/>
    <w:lvl w:ilvl="0" w:tplc="1C203B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7F646FC5"/>
    <w:multiLevelType w:val="hybridMultilevel"/>
    <w:tmpl w:val="31841A0C"/>
    <w:lvl w:ilvl="0" w:tplc="9DCE9278">
      <w:start w:val="1"/>
      <w:numFmt w:val="decimal"/>
      <w:lvlText w:val="%1、"/>
      <w:lvlJc w:val="left"/>
      <w:pPr>
        <w:ind w:left="360" w:hanging="360"/>
      </w:pPr>
      <w:rPr>
        <w:rFonts w:ascii="simsun" w:eastAsia="宋体" w:hAnsi="simsu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1"/>
  </w:num>
  <w:num w:numId="2">
    <w:abstractNumId w:val="12"/>
  </w:num>
  <w:num w:numId="3">
    <w:abstractNumId w:val="1"/>
  </w:num>
  <w:num w:numId="4">
    <w:abstractNumId w:val="7"/>
  </w:num>
  <w:num w:numId="5">
    <w:abstractNumId w:val="21"/>
  </w:num>
  <w:num w:numId="6">
    <w:abstractNumId w:val="20"/>
  </w:num>
  <w:num w:numId="7">
    <w:abstractNumId w:val="17"/>
  </w:num>
  <w:num w:numId="8">
    <w:abstractNumId w:val="18"/>
  </w:num>
  <w:num w:numId="9">
    <w:abstractNumId w:val="25"/>
  </w:num>
  <w:num w:numId="10">
    <w:abstractNumId w:val="9"/>
  </w:num>
  <w:num w:numId="11">
    <w:abstractNumId w:val="6"/>
  </w:num>
  <w:num w:numId="12">
    <w:abstractNumId w:val="27"/>
  </w:num>
  <w:num w:numId="13">
    <w:abstractNumId w:val="5"/>
  </w:num>
  <w:num w:numId="14">
    <w:abstractNumId w:val="13"/>
  </w:num>
  <w:num w:numId="15">
    <w:abstractNumId w:val="16"/>
  </w:num>
  <w:num w:numId="16">
    <w:abstractNumId w:val="23"/>
  </w:num>
  <w:num w:numId="17">
    <w:abstractNumId w:val="22"/>
  </w:num>
  <w:num w:numId="18">
    <w:abstractNumId w:val="15"/>
  </w:num>
  <w:num w:numId="19">
    <w:abstractNumId w:val="29"/>
  </w:num>
  <w:num w:numId="20">
    <w:abstractNumId w:val="8"/>
  </w:num>
  <w:num w:numId="21">
    <w:abstractNumId w:val="26"/>
  </w:num>
  <w:num w:numId="22">
    <w:abstractNumId w:val="19"/>
  </w:num>
  <w:num w:numId="23">
    <w:abstractNumId w:val="30"/>
  </w:num>
  <w:num w:numId="24">
    <w:abstractNumId w:val="10"/>
  </w:num>
  <w:num w:numId="25">
    <w:abstractNumId w:val="11"/>
  </w:num>
  <w:num w:numId="26">
    <w:abstractNumId w:val="28"/>
  </w:num>
  <w:num w:numId="27">
    <w:abstractNumId w:val="0"/>
  </w:num>
  <w:num w:numId="28">
    <w:abstractNumId w:val="3"/>
  </w:num>
  <w:num w:numId="29">
    <w:abstractNumId w:val="2"/>
  </w:num>
  <w:num w:numId="30">
    <w:abstractNumId w:val="4"/>
  </w:num>
  <w:num w:numId="31">
    <w:abstractNumId w:val="14"/>
  </w:num>
  <w:num w:numId="32">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4EC4"/>
    <w:rsid w:val="00001809"/>
    <w:rsid w:val="00001BD2"/>
    <w:rsid w:val="00006761"/>
    <w:rsid w:val="00007A9A"/>
    <w:rsid w:val="000146B7"/>
    <w:rsid w:val="00022211"/>
    <w:rsid w:val="00027848"/>
    <w:rsid w:val="000303B8"/>
    <w:rsid w:val="00037566"/>
    <w:rsid w:val="000378BC"/>
    <w:rsid w:val="00056136"/>
    <w:rsid w:val="000566A5"/>
    <w:rsid w:val="000700E9"/>
    <w:rsid w:val="00073AA7"/>
    <w:rsid w:val="00094898"/>
    <w:rsid w:val="00094B04"/>
    <w:rsid w:val="00094D79"/>
    <w:rsid w:val="000A028B"/>
    <w:rsid w:val="000A5A97"/>
    <w:rsid w:val="000B5364"/>
    <w:rsid w:val="000B7F3E"/>
    <w:rsid w:val="000C0586"/>
    <w:rsid w:val="000E1B3F"/>
    <w:rsid w:val="000E5E90"/>
    <w:rsid w:val="000E6A47"/>
    <w:rsid w:val="000F2989"/>
    <w:rsid w:val="000F5D13"/>
    <w:rsid w:val="00110190"/>
    <w:rsid w:val="0012110C"/>
    <w:rsid w:val="00124F1B"/>
    <w:rsid w:val="001424D7"/>
    <w:rsid w:val="00145E36"/>
    <w:rsid w:val="00146FC5"/>
    <w:rsid w:val="001473B3"/>
    <w:rsid w:val="00147AC8"/>
    <w:rsid w:val="00151871"/>
    <w:rsid w:val="0015699F"/>
    <w:rsid w:val="001676B3"/>
    <w:rsid w:val="00176A57"/>
    <w:rsid w:val="001850C6"/>
    <w:rsid w:val="00196DE4"/>
    <w:rsid w:val="001A5421"/>
    <w:rsid w:val="001A7686"/>
    <w:rsid w:val="001B69D5"/>
    <w:rsid w:val="001C2D72"/>
    <w:rsid w:val="001C481F"/>
    <w:rsid w:val="001D0455"/>
    <w:rsid w:val="001E4749"/>
    <w:rsid w:val="001F4E44"/>
    <w:rsid w:val="001F68B6"/>
    <w:rsid w:val="001F7BEB"/>
    <w:rsid w:val="00200F88"/>
    <w:rsid w:val="00223679"/>
    <w:rsid w:val="00225C4F"/>
    <w:rsid w:val="002378B0"/>
    <w:rsid w:val="00237C8D"/>
    <w:rsid w:val="00240947"/>
    <w:rsid w:val="00241C65"/>
    <w:rsid w:val="002450F0"/>
    <w:rsid w:val="002712C8"/>
    <w:rsid w:val="00276944"/>
    <w:rsid w:val="00277665"/>
    <w:rsid w:val="00282508"/>
    <w:rsid w:val="002B642F"/>
    <w:rsid w:val="002B6AD5"/>
    <w:rsid w:val="002C67D1"/>
    <w:rsid w:val="002D3981"/>
    <w:rsid w:val="002E758D"/>
    <w:rsid w:val="002F2E7D"/>
    <w:rsid w:val="0030162A"/>
    <w:rsid w:val="003102D2"/>
    <w:rsid w:val="00314245"/>
    <w:rsid w:val="003179BC"/>
    <w:rsid w:val="003229C3"/>
    <w:rsid w:val="003277B9"/>
    <w:rsid w:val="00327ADC"/>
    <w:rsid w:val="0033493E"/>
    <w:rsid w:val="003401AA"/>
    <w:rsid w:val="003414A5"/>
    <w:rsid w:val="00341AFD"/>
    <w:rsid w:val="00342EE8"/>
    <w:rsid w:val="00343060"/>
    <w:rsid w:val="0036557C"/>
    <w:rsid w:val="00371694"/>
    <w:rsid w:val="003733B0"/>
    <w:rsid w:val="0038372F"/>
    <w:rsid w:val="00387D08"/>
    <w:rsid w:val="003920FC"/>
    <w:rsid w:val="003A3FB1"/>
    <w:rsid w:val="003B0AAA"/>
    <w:rsid w:val="003B33A8"/>
    <w:rsid w:val="003C0320"/>
    <w:rsid w:val="003D4770"/>
    <w:rsid w:val="003D6259"/>
    <w:rsid w:val="003E02AA"/>
    <w:rsid w:val="003E1E83"/>
    <w:rsid w:val="003E3CCF"/>
    <w:rsid w:val="003E7801"/>
    <w:rsid w:val="003F7636"/>
    <w:rsid w:val="004111D3"/>
    <w:rsid w:val="00411DE1"/>
    <w:rsid w:val="00423A24"/>
    <w:rsid w:val="00431A94"/>
    <w:rsid w:val="00432297"/>
    <w:rsid w:val="00460D1C"/>
    <w:rsid w:val="004721D5"/>
    <w:rsid w:val="00486E92"/>
    <w:rsid w:val="00486F5A"/>
    <w:rsid w:val="004A586A"/>
    <w:rsid w:val="004A6204"/>
    <w:rsid w:val="004B0607"/>
    <w:rsid w:val="004B34A2"/>
    <w:rsid w:val="004B6E04"/>
    <w:rsid w:val="004C1848"/>
    <w:rsid w:val="004C18AF"/>
    <w:rsid w:val="004D4D3A"/>
    <w:rsid w:val="004E2307"/>
    <w:rsid w:val="004F151B"/>
    <w:rsid w:val="005129EF"/>
    <w:rsid w:val="00517345"/>
    <w:rsid w:val="00521591"/>
    <w:rsid w:val="00531390"/>
    <w:rsid w:val="0053201C"/>
    <w:rsid w:val="00540A2E"/>
    <w:rsid w:val="005413A9"/>
    <w:rsid w:val="005413F1"/>
    <w:rsid w:val="005508E4"/>
    <w:rsid w:val="005635C6"/>
    <w:rsid w:val="00566576"/>
    <w:rsid w:val="00574947"/>
    <w:rsid w:val="005817A7"/>
    <w:rsid w:val="00587DB1"/>
    <w:rsid w:val="00587F27"/>
    <w:rsid w:val="005912C1"/>
    <w:rsid w:val="0059194B"/>
    <w:rsid w:val="00592FF0"/>
    <w:rsid w:val="005D2703"/>
    <w:rsid w:val="005D3A7B"/>
    <w:rsid w:val="005D466F"/>
    <w:rsid w:val="005F3BDB"/>
    <w:rsid w:val="00600720"/>
    <w:rsid w:val="00601081"/>
    <w:rsid w:val="00603A60"/>
    <w:rsid w:val="00617D04"/>
    <w:rsid w:val="006246C6"/>
    <w:rsid w:val="006371C2"/>
    <w:rsid w:val="0064004F"/>
    <w:rsid w:val="00644377"/>
    <w:rsid w:val="0065141E"/>
    <w:rsid w:val="006557F4"/>
    <w:rsid w:val="00656AFD"/>
    <w:rsid w:val="00670A90"/>
    <w:rsid w:val="00670F8B"/>
    <w:rsid w:val="00673314"/>
    <w:rsid w:val="0067566B"/>
    <w:rsid w:val="006776E0"/>
    <w:rsid w:val="00680AD7"/>
    <w:rsid w:val="006929D8"/>
    <w:rsid w:val="006A25D5"/>
    <w:rsid w:val="006A45BD"/>
    <w:rsid w:val="006B44AA"/>
    <w:rsid w:val="006C5494"/>
    <w:rsid w:val="006D2426"/>
    <w:rsid w:val="006F0301"/>
    <w:rsid w:val="00701BDD"/>
    <w:rsid w:val="00702EB8"/>
    <w:rsid w:val="00704A04"/>
    <w:rsid w:val="0070544C"/>
    <w:rsid w:val="00714EC4"/>
    <w:rsid w:val="00715698"/>
    <w:rsid w:val="00721797"/>
    <w:rsid w:val="0073367E"/>
    <w:rsid w:val="00745E9E"/>
    <w:rsid w:val="00746182"/>
    <w:rsid w:val="0075047E"/>
    <w:rsid w:val="00761B67"/>
    <w:rsid w:val="00780E4F"/>
    <w:rsid w:val="00790CB3"/>
    <w:rsid w:val="00791D4D"/>
    <w:rsid w:val="007964D0"/>
    <w:rsid w:val="007A260C"/>
    <w:rsid w:val="007B06E0"/>
    <w:rsid w:val="007E7CDE"/>
    <w:rsid w:val="007F05B8"/>
    <w:rsid w:val="007F7CEA"/>
    <w:rsid w:val="00802197"/>
    <w:rsid w:val="00802674"/>
    <w:rsid w:val="00806D7F"/>
    <w:rsid w:val="00813C63"/>
    <w:rsid w:val="00816A95"/>
    <w:rsid w:val="00835B31"/>
    <w:rsid w:val="0085598B"/>
    <w:rsid w:val="00861D21"/>
    <w:rsid w:val="00863EE4"/>
    <w:rsid w:val="008720F3"/>
    <w:rsid w:val="00877257"/>
    <w:rsid w:val="008838B8"/>
    <w:rsid w:val="0088478E"/>
    <w:rsid w:val="00885570"/>
    <w:rsid w:val="0089568B"/>
    <w:rsid w:val="008A2A7B"/>
    <w:rsid w:val="008A3EE1"/>
    <w:rsid w:val="008A4043"/>
    <w:rsid w:val="008C13C6"/>
    <w:rsid w:val="008D14EB"/>
    <w:rsid w:val="008D5707"/>
    <w:rsid w:val="008E19AB"/>
    <w:rsid w:val="008E77D8"/>
    <w:rsid w:val="00910B78"/>
    <w:rsid w:val="009148E9"/>
    <w:rsid w:val="00920C71"/>
    <w:rsid w:val="00920D29"/>
    <w:rsid w:val="009247DF"/>
    <w:rsid w:val="00931595"/>
    <w:rsid w:val="009351D2"/>
    <w:rsid w:val="00936693"/>
    <w:rsid w:val="0094284C"/>
    <w:rsid w:val="00943AFC"/>
    <w:rsid w:val="00943DDD"/>
    <w:rsid w:val="00952CF7"/>
    <w:rsid w:val="0095354C"/>
    <w:rsid w:val="00963469"/>
    <w:rsid w:val="0096629B"/>
    <w:rsid w:val="00966A36"/>
    <w:rsid w:val="00987FEA"/>
    <w:rsid w:val="009C027A"/>
    <w:rsid w:val="009C447F"/>
    <w:rsid w:val="009D44B7"/>
    <w:rsid w:val="009E11AC"/>
    <w:rsid w:val="009E41AC"/>
    <w:rsid w:val="009F0F99"/>
    <w:rsid w:val="009F40A7"/>
    <w:rsid w:val="00A04DC0"/>
    <w:rsid w:val="00A131F8"/>
    <w:rsid w:val="00A17B20"/>
    <w:rsid w:val="00A2355C"/>
    <w:rsid w:val="00A24990"/>
    <w:rsid w:val="00A2696B"/>
    <w:rsid w:val="00A36324"/>
    <w:rsid w:val="00A449BE"/>
    <w:rsid w:val="00A46413"/>
    <w:rsid w:val="00A52783"/>
    <w:rsid w:val="00A66753"/>
    <w:rsid w:val="00A91623"/>
    <w:rsid w:val="00A92ABB"/>
    <w:rsid w:val="00AA35ED"/>
    <w:rsid w:val="00AB0C10"/>
    <w:rsid w:val="00AB6C33"/>
    <w:rsid w:val="00AC23DE"/>
    <w:rsid w:val="00AC46F2"/>
    <w:rsid w:val="00AD08FA"/>
    <w:rsid w:val="00AD0E79"/>
    <w:rsid w:val="00AD3E0A"/>
    <w:rsid w:val="00AD799C"/>
    <w:rsid w:val="00AE2AF9"/>
    <w:rsid w:val="00AE695C"/>
    <w:rsid w:val="00AF3CA7"/>
    <w:rsid w:val="00B12448"/>
    <w:rsid w:val="00B15876"/>
    <w:rsid w:val="00B44F22"/>
    <w:rsid w:val="00B5504A"/>
    <w:rsid w:val="00B62A40"/>
    <w:rsid w:val="00B62D74"/>
    <w:rsid w:val="00B72423"/>
    <w:rsid w:val="00B744FD"/>
    <w:rsid w:val="00B879B5"/>
    <w:rsid w:val="00B900EB"/>
    <w:rsid w:val="00B9155F"/>
    <w:rsid w:val="00BA59C8"/>
    <w:rsid w:val="00BA5DB9"/>
    <w:rsid w:val="00BA79FB"/>
    <w:rsid w:val="00BA7AE1"/>
    <w:rsid w:val="00BB1F72"/>
    <w:rsid w:val="00BB6FE1"/>
    <w:rsid w:val="00BC3CF3"/>
    <w:rsid w:val="00BD5138"/>
    <w:rsid w:val="00BD60F3"/>
    <w:rsid w:val="00BE14FD"/>
    <w:rsid w:val="00BF1480"/>
    <w:rsid w:val="00BF2234"/>
    <w:rsid w:val="00BF4BF0"/>
    <w:rsid w:val="00BF712F"/>
    <w:rsid w:val="00C06BA6"/>
    <w:rsid w:val="00C15EC2"/>
    <w:rsid w:val="00C17029"/>
    <w:rsid w:val="00C30629"/>
    <w:rsid w:val="00C376C2"/>
    <w:rsid w:val="00C402FF"/>
    <w:rsid w:val="00C52629"/>
    <w:rsid w:val="00C5638F"/>
    <w:rsid w:val="00C6757E"/>
    <w:rsid w:val="00C74312"/>
    <w:rsid w:val="00C7477C"/>
    <w:rsid w:val="00C75156"/>
    <w:rsid w:val="00C80FAA"/>
    <w:rsid w:val="00C81722"/>
    <w:rsid w:val="00C90409"/>
    <w:rsid w:val="00C92AF1"/>
    <w:rsid w:val="00C951C3"/>
    <w:rsid w:val="00CA715B"/>
    <w:rsid w:val="00CB1184"/>
    <w:rsid w:val="00CB1E30"/>
    <w:rsid w:val="00CB5AEB"/>
    <w:rsid w:val="00CC06A0"/>
    <w:rsid w:val="00CD5EAD"/>
    <w:rsid w:val="00CE3B99"/>
    <w:rsid w:val="00CF511C"/>
    <w:rsid w:val="00D123E5"/>
    <w:rsid w:val="00D125C2"/>
    <w:rsid w:val="00D132CD"/>
    <w:rsid w:val="00D148E1"/>
    <w:rsid w:val="00D266A4"/>
    <w:rsid w:val="00D27F09"/>
    <w:rsid w:val="00D44C30"/>
    <w:rsid w:val="00D53F65"/>
    <w:rsid w:val="00D653EA"/>
    <w:rsid w:val="00D726AB"/>
    <w:rsid w:val="00D81DA9"/>
    <w:rsid w:val="00D81E6C"/>
    <w:rsid w:val="00D87956"/>
    <w:rsid w:val="00DB5701"/>
    <w:rsid w:val="00DC105F"/>
    <w:rsid w:val="00DD0824"/>
    <w:rsid w:val="00DD47A6"/>
    <w:rsid w:val="00DD7F97"/>
    <w:rsid w:val="00DE6B7F"/>
    <w:rsid w:val="00DE73E8"/>
    <w:rsid w:val="00E004B4"/>
    <w:rsid w:val="00E05142"/>
    <w:rsid w:val="00E12926"/>
    <w:rsid w:val="00E24AF3"/>
    <w:rsid w:val="00E27C0F"/>
    <w:rsid w:val="00E30E36"/>
    <w:rsid w:val="00E37A7F"/>
    <w:rsid w:val="00E50013"/>
    <w:rsid w:val="00E54D9B"/>
    <w:rsid w:val="00E7456F"/>
    <w:rsid w:val="00E860B5"/>
    <w:rsid w:val="00E9183B"/>
    <w:rsid w:val="00E96102"/>
    <w:rsid w:val="00EA5FE5"/>
    <w:rsid w:val="00EB4B79"/>
    <w:rsid w:val="00EC2406"/>
    <w:rsid w:val="00EC7975"/>
    <w:rsid w:val="00EE0D74"/>
    <w:rsid w:val="00EE2639"/>
    <w:rsid w:val="00EE5283"/>
    <w:rsid w:val="00EE6E61"/>
    <w:rsid w:val="00EF4476"/>
    <w:rsid w:val="00EF47FA"/>
    <w:rsid w:val="00EF5E08"/>
    <w:rsid w:val="00F07576"/>
    <w:rsid w:val="00F20785"/>
    <w:rsid w:val="00F212CD"/>
    <w:rsid w:val="00F23C67"/>
    <w:rsid w:val="00F31EC3"/>
    <w:rsid w:val="00F365E4"/>
    <w:rsid w:val="00F44664"/>
    <w:rsid w:val="00F46800"/>
    <w:rsid w:val="00F5387C"/>
    <w:rsid w:val="00F555E6"/>
    <w:rsid w:val="00F64582"/>
    <w:rsid w:val="00F7681D"/>
    <w:rsid w:val="00F85337"/>
    <w:rsid w:val="00F865A2"/>
    <w:rsid w:val="00FA0A12"/>
    <w:rsid w:val="00FA7925"/>
    <w:rsid w:val="00FB0DF0"/>
    <w:rsid w:val="00FB1074"/>
    <w:rsid w:val="00FB23E4"/>
    <w:rsid w:val="00FB265F"/>
    <w:rsid w:val="00FC4BB2"/>
    <w:rsid w:val="00FD15D0"/>
    <w:rsid w:val="00FD6038"/>
    <w:rsid w:val="00FE2DDA"/>
    <w:rsid w:val="00FF1E0B"/>
    <w:rsid w:val="00FF2587"/>
    <w:rsid w:val="00FF5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14EC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714EC4"/>
    <w:rPr>
      <w:sz w:val="18"/>
    </w:rPr>
  </w:style>
  <w:style w:type="paragraph" w:styleId="a4">
    <w:name w:val="footer"/>
    <w:basedOn w:val="a"/>
    <w:link w:val="Char0"/>
    <w:uiPriority w:val="99"/>
    <w:semiHidden/>
    <w:rsid w:val="00714EC4"/>
    <w:pPr>
      <w:tabs>
        <w:tab w:val="center" w:pos="4153"/>
        <w:tab w:val="right" w:pos="8306"/>
      </w:tabs>
      <w:snapToGrid w:val="0"/>
      <w:jc w:val="left"/>
    </w:pPr>
    <w:rPr>
      <w:kern w:val="0"/>
      <w:sz w:val="18"/>
      <w:szCs w:val="18"/>
    </w:rPr>
  </w:style>
  <w:style w:type="character" w:customStyle="1" w:styleId="Char0">
    <w:name w:val="页脚 Char"/>
    <w:link w:val="a4"/>
    <w:uiPriority w:val="99"/>
    <w:semiHidden/>
    <w:locked/>
    <w:rsid w:val="00714EC4"/>
    <w:rPr>
      <w:sz w:val="18"/>
    </w:rPr>
  </w:style>
  <w:style w:type="character" w:customStyle="1" w:styleId="apple-converted-space">
    <w:name w:val="apple-converted-space"/>
    <w:uiPriority w:val="99"/>
    <w:rsid w:val="00714EC4"/>
  </w:style>
  <w:style w:type="paragraph" w:styleId="a5">
    <w:name w:val="List Paragraph"/>
    <w:basedOn w:val="a"/>
    <w:uiPriority w:val="99"/>
    <w:qFormat/>
    <w:rsid w:val="00714EC4"/>
    <w:pPr>
      <w:ind w:firstLineChars="200" w:firstLine="420"/>
    </w:pPr>
  </w:style>
  <w:style w:type="paragraph" w:styleId="HTML">
    <w:name w:val="HTML Preformatted"/>
    <w:basedOn w:val="a"/>
    <w:link w:val="HTMLChar"/>
    <w:uiPriority w:val="99"/>
    <w:semiHidden/>
    <w:rsid w:val="001D04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link w:val="HTML"/>
    <w:uiPriority w:val="99"/>
    <w:semiHidden/>
    <w:locked/>
    <w:rsid w:val="001D0455"/>
    <w:rPr>
      <w:rFonts w:ascii="宋体" w:eastAsia="宋体" w:hAnsi="宋体"/>
      <w:kern w:val="0"/>
      <w:sz w:val="24"/>
    </w:rPr>
  </w:style>
  <w:style w:type="character" w:styleId="a6">
    <w:name w:val="Hyperlink"/>
    <w:uiPriority w:val="99"/>
    <w:semiHidden/>
    <w:rsid w:val="001D0455"/>
    <w:rPr>
      <w:rFonts w:cs="Times New Roman"/>
      <w:color w:val="0000FF"/>
      <w:u w:val="single"/>
    </w:rPr>
  </w:style>
  <w:style w:type="paragraph" w:styleId="a7">
    <w:name w:val="Balloon Text"/>
    <w:basedOn w:val="a"/>
    <w:link w:val="Char1"/>
    <w:uiPriority w:val="99"/>
    <w:semiHidden/>
    <w:rsid w:val="00D123E5"/>
    <w:rPr>
      <w:kern w:val="0"/>
      <w:sz w:val="18"/>
      <w:szCs w:val="18"/>
    </w:rPr>
  </w:style>
  <w:style w:type="character" w:customStyle="1" w:styleId="Char1">
    <w:name w:val="批注框文本 Char"/>
    <w:link w:val="a7"/>
    <w:uiPriority w:val="99"/>
    <w:semiHidden/>
    <w:locked/>
    <w:rsid w:val="00D123E5"/>
    <w:rPr>
      <w:sz w:val="18"/>
    </w:rPr>
  </w:style>
  <w:style w:type="character" w:styleId="a8">
    <w:name w:val="FollowedHyperlink"/>
    <w:uiPriority w:val="99"/>
    <w:semiHidden/>
    <w:rsid w:val="000700E9"/>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154750">
      <w:marLeft w:val="0"/>
      <w:marRight w:val="0"/>
      <w:marTop w:val="0"/>
      <w:marBottom w:val="0"/>
      <w:divBdr>
        <w:top w:val="none" w:sz="0" w:space="0" w:color="auto"/>
        <w:left w:val="none" w:sz="0" w:space="0" w:color="auto"/>
        <w:bottom w:val="none" w:sz="0" w:space="0" w:color="auto"/>
        <w:right w:val="none" w:sz="0" w:space="0" w:color="auto"/>
      </w:divBdr>
    </w:div>
    <w:div w:id="1483154751">
      <w:marLeft w:val="0"/>
      <w:marRight w:val="0"/>
      <w:marTop w:val="0"/>
      <w:marBottom w:val="0"/>
      <w:divBdr>
        <w:top w:val="none" w:sz="0" w:space="0" w:color="auto"/>
        <w:left w:val="none" w:sz="0" w:space="0" w:color="auto"/>
        <w:bottom w:val="none" w:sz="0" w:space="0" w:color="auto"/>
        <w:right w:val="none" w:sz="0" w:space="0" w:color="auto"/>
      </w:divBdr>
      <w:divsChild>
        <w:div w:id="1483154757">
          <w:marLeft w:val="0"/>
          <w:marRight w:val="0"/>
          <w:marTop w:val="0"/>
          <w:marBottom w:val="158"/>
          <w:divBdr>
            <w:top w:val="none" w:sz="0" w:space="0" w:color="auto"/>
            <w:left w:val="none" w:sz="0" w:space="0" w:color="auto"/>
            <w:bottom w:val="none" w:sz="0" w:space="0" w:color="auto"/>
            <w:right w:val="none" w:sz="0" w:space="0" w:color="auto"/>
          </w:divBdr>
          <w:divsChild>
            <w:div w:id="1483154748">
              <w:marLeft w:val="0"/>
              <w:marRight w:val="0"/>
              <w:marTop w:val="0"/>
              <w:marBottom w:val="0"/>
              <w:divBdr>
                <w:top w:val="none" w:sz="0" w:space="0" w:color="auto"/>
                <w:left w:val="none" w:sz="0" w:space="0" w:color="auto"/>
                <w:bottom w:val="none" w:sz="0" w:space="0" w:color="auto"/>
                <w:right w:val="none" w:sz="0" w:space="0" w:color="auto"/>
              </w:divBdr>
            </w:div>
            <w:div w:id="1483154749">
              <w:marLeft w:val="0"/>
              <w:marRight w:val="0"/>
              <w:marTop w:val="0"/>
              <w:marBottom w:val="0"/>
              <w:divBdr>
                <w:top w:val="none" w:sz="0" w:space="0" w:color="auto"/>
                <w:left w:val="none" w:sz="0" w:space="0" w:color="auto"/>
                <w:bottom w:val="none" w:sz="0" w:space="0" w:color="auto"/>
                <w:right w:val="none" w:sz="0" w:space="0" w:color="auto"/>
              </w:divBdr>
            </w:div>
            <w:div w:id="14831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4753">
      <w:marLeft w:val="0"/>
      <w:marRight w:val="0"/>
      <w:marTop w:val="0"/>
      <w:marBottom w:val="0"/>
      <w:divBdr>
        <w:top w:val="none" w:sz="0" w:space="0" w:color="auto"/>
        <w:left w:val="none" w:sz="0" w:space="0" w:color="auto"/>
        <w:bottom w:val="none" w:sz="0" w:space="0" w:color="auto"/>
        <w:right w:val="none" w:sz="0" w:space="0" w:color="auto"/>
      </w:divBdr>
      <w:divsChild>
        <w:div w:id="1483154747">
          <w:marLeft w:val="0"/>
          <w:marRight w:val="0"/>
          <w:marTop w:val="0"/>
          <w:marBottom w:val="0"/>
          <w:divBdr>
            <w:top w:val="none" w:sz="0" w:space="0" w:color="auto"/>
            <w:left w:val="none" w:sz="0" w:space="0" w:color="auto"/>
            <w:bottom w:val="none" w:sz="0" w:space="0" w:color="auto"/>
            <w:right w:val="none" w:sz="0" w:space="0" w:color="auto"/>
          </w:divBdr>
        </w:div>
        <w:div w:id="1483154752">
          <w:marLeft w:val="0"/>
          <w:marRight w:val="0"/>
          <w:marTop w:val="0"/>
          <w:marBottom w:val="0"/>
          <w:divBdr>
            <w:top w:val="none" w:sz="0" w:space="0" w:color="auto"/>
            <w:left w:val="none" w:sz="0" w:space="0" w:color="auto"/>
            <w:bottom w:val="none" w:sz="0" w:space="0" w:color="auto"/>
            <w:right w:val="none" w:sz="0" w:space="0" w:color="auto"/>
          </w:divBdr>
        </w:div>
        <w:div w:id="1483154754">
          <w:marLeft w:val="0"/>
          <w:marRight w:val="0"/>
          <w:marTop w:val="0"/>
          <w:marBottom w:val="0"/>
          <w:divBdr>
            <w:top w:val="none" w:sz="0" w:space="0" w:color="auto"/>
            <w:left w:val="none" w:sz="0" w:space="0" w:color="auto"/>
            <w:bottom w:val="none" w:sz="0" w:space="0" w:color="auto"/>
            <w:right w:val="none" w:sz="0" w:space="0" w:color="auto"/>
          </w:divBdr>
        </w:div>
      </w:divsChild>
    </w:div>
    <w:div w:id="1483154755">
      <w:marLeft w:val="0"/>
      <w:marRight w:val="0"/>
      <w:marTop w:val="0"/>
      <w:marBottom w:val="0"/>
      <w:divBdr>
        <w:top w:val="none" w:sz="0" w:space="0" w:color="auto"/>
        <w:left w:val="none" w:sz="0" w:space="0" w:color="auto"/>
        <w:bottom w:val="none" w:sz="0" w:space="0" w:color="auto"/>
        <w:right w:val="none" w:sz="0" w:space="0" w:color="auto"/>
      </w:divBdr>
    </w:div>
    <w:div w:id="1483154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dsbz.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sbz.com/" TargetMode="External"/><Relationship Id="rId4" Type="http://schemas.openxmlformats.org/officeDocument/2006/relationships/settings" Target="settings.xml"/><Relationship Id="rId9" Type="http://schemas.openxmlformats.org/officeDocument/2006/relationships/hyperlink" Target="http://www.beilingd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4</Pages>
  <Words>534</Words>
  <Characters>3049</Characters>
  <Application>Microsoft Office Word</Application>
  <DocSecurity>0</DocSecurity>
  <Lines>25</Lines>
  <Paragraphs>7</Paragraphs>
  <ScaleCrop>false</ScaleCrop>
  <Company>微软中国</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李岩</dc:creator>
  <cp:keywords/>
  <dc:description/>
  <cp:lastModifiedBy>郑苗苗</cp:lastModifiedBy>
  <cp:revision>274</cp:revision>
  <dcterms:created xsi:type="dcterms:W3CDTF">2014-02-13T07:51:00Z</dcterms:created>
  <dcterms:modified xsi:type="dcterms:W3CDTF">2016-01-06T09:17:00Z</dcterms:modified>
</cp:coreProperties>
</file>